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26705" w14:textId="77777777" w:rsidR="003F63FE" w:rsidRPr="003F63FE" w:rsidRDefault="003F63FE" w:rsidP="003F63FE">
      <w:pPr>
        <w:jc w:val="both"/>
        <w:rPr>
          <w:rFonts w:ascii="Arial Narrow" w:hAnsi="Arial Narrow" w:cs="Arial"/>
        </w:rPr>
      </w:pPr>
      <w:bookmarkStart w:id="0" w:name="_Hlk188454659"/>
      <w:r w:rsidRPr="003F63FE">
        <w:rPr>
          <w:rFonts w:ascii="Arial Narrow" w:hAnsi="Arial Narrow" w:cs="Arial"/>
          <w:b/>
          <w:bCs/>
        </w:rPr>
        <w:t>CONFEDERAÇÃO NACIONAL DA INDÚSTRIA – CNI</w:t>
      </w:r>
      <w:bookmarkEnd w:id="0"/>
      <w:r w:rsidRPr="003F63FE">
        <w:rPr>
          <w:rFonts w:ascii="Arial Narrow" w:hAnsi="Arial Narrow" w:cs="Arial"/>
        </w:rPr>
        <w:t>, com sede no Setor Bancário Norte, Quadra 1, Bloco C, Edifício Roberto Simonsen, 16º andar, na cidade de Brasília (DF), inscrita no CNPJ sob o nº 33.665.126/0001-34.</w:t>
      </w:r>
    </w:p>
    <w:p w14:paraId="22F6EBB5" w14:textId="77777777" w:rsidR="003F63FE" w:rsidRPr="003F63FE" w:rsidRDefault="003F63FE" w:rsidP="003F63FE">
      <w:pPr>
        <w:jc w:val="both"/>
        <w:rPr>
          <w:rFonts w:ascii="Arial Narrow" w:hAnsi="Arial Narrow" w:cs="Arial"/>
        </w:rPr>
      </w:pPr>
    </w:p>
    <w:p w14:paraId="75BD54C5" w14:textId="77777777" w:rsidR="003F63FE" w:rsidRPr="003F63FE" w:rsidRDefault="003F63FE" w:rsidP="003F63FE">
      <w:pPr>
        <w:jc w:val="both"/>
        <w:rPr>
          <w:rFonts w:ascii="Arial Narrow" w:hAnsi="Arial Narrow" w:cs="Arial"/>
        </w:rPr>
      </w:pPr>
      <w:bookmarkStart w:id="1" w:name="_Hlk188454665"/>
      <w:r w:rsidRPr="003F63FE">
        <w:rPr>
          <w:rFonts w:ascii="Arial Narrow" w:hAnsi="Arial Narrow" w:cs="Arial"/>
          <w:b/>
          <w:bCs/>
        </w:rPr>
        <w:t>SERVIÇO SOCIAL DA INDÚSTRIA – DEPARTAMENTO NACIONAL – SESI/DN</w:t>
      </w:r>
      <w:bookmarkEnd w:id="1"/>
      <w:r w:rsidRPr="003F63FE">
        <w:rPr>
          <w:rFonts w:ascii="Arial Narrow" w:hAnsi="Arial Narrow" w:cs="Arial"/>
          <w:b/>
          <w:bCs/>
        </w:rPr>
        <w:t>,</w:t>
      </w:r>
      <w:r w:rsidRPr="003F63FE">
        <w:rPr>
          <w:rFonts w:ascii="Arial Narrow" w:hAnsi="Arial Narrow" w:cs="Arial"/>
        </w:rPr>
        <w:t xml:space="preserve"> com sede no Setor Bancário Norte, Quadra 1, Bloco C, Edifício Roberto Simonsen, 8º andar, na cidade de Brasília (DF), inscrito no CNPJ sob o nº 33.641.358/0001-52.</w:t>
      </w:r>
    </w:p>
    <w:p w14:paraId="7B69F77C" w14:textId="77777777" w:rsidR="003F63FE" w:rsidRPr="003F63FE" w:rsidRDefault="003F63FE" w:rsidP="003F63FE">
      <w:pPr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 </w:t>
      </w:r>
    </w:p>
    <w:p w14:paraId="2B483BDF" w14:textId="77777777" w:rsidR="003F63FE" w:rsidRPr="003F63FE" w:rsidRDefault="003F63FE" w:rsidP="003F63FE">
      <w:pPr>
        <w:jc w:val="both"/>
        <w:rPr>
          <w:rFonts w:ascii="Arial Narrow" w:hAnsi="Arial Narrow" w:cs="Arial"/>
        </w:rPr>
      </w:pPr>
      <w:bookmarkStart w:id="2" w:name="_Hlk188454673"/>
      <w:r w:rsidRPr="003F63FE">
        <w:rPr>
          <w:rFonts w:ascii="Arial Narrow" w:hAnsi="Arial Narrow" w:cs="Arial"/>
          <w:b/>
          <w:bCs/>
        </w:rPr>
        <w:t>SERVIÇO NACIONAL DE APRENDIZAGEM INDUSTRIAL – DEPARTAMENTO NACIONAL – SENAI/DN</w:t>
      </w:r>
      <w:bookmarkEnd w:id="2"/>
      <w:r w:rsidRPr="003F63FE">
        <w:rPr>
          <w:rFonts w:ascii="Arial Narrow" w:hAnsi="Arial Narrow" w:cs="Arial"/>
        </w:rPr>
        <w:t xml:space="preserve">, com sede no Setor Bancário Norte, Quadra 1, Bloco C, Edifício Roberto Simonsen, 5º andar, na cidade de Brasília (DF), inscrito no CNPJ sob o nº 33.564.543/0001-90. </w:t>
      </w:r>
    </w:p>
    <w:p w14:paraId="0D2D9C2D" w14:textId="77777777" w:rsidR="003F63FE" w:rsidRPr="003F63FE" w:rsidRDefault="003F63FE" w:rsidP="003F63FE">
      <w:pPr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 </w:t>
      </w:r>
    </w:p>
    <w:p w14:paraId="29CD2CBC" w14:textId="77777777" w:rsidR="003F63FE" w:rsidRPr="003F63FE" w:rsidRDefault="003F63FE" w:rsidP="003F63FE">
      <w:pPr>
        <w:jc w:val="both"/>
        <w:rPr>
          <w:rFonts w:ascii="Arial Narrow" w:hAnsi="Arial Narrow" w:cs="Arial"/>
        </w:rPr>
      </w:pPr>
      <w:bookmarkStart w:id="3" w:name="_Hlk188454684"/>
      <w:r w:rsidRPr="003F63FE">
        <w:rPr>
          <w:rFonts w:ascii="Arial Narrow" w:hAnsi="Arial Narrow" w:cs="Arial"/>
          <w:b/>
          <w:bCs/>
        </w:rPr>
        <w:t>INSTITUTO EUVALDO LODI – NÚCLEO CENTRAL – IEL/NC</w:t>
      </w:r>
      <w:bookmarkEnd w:id="3"/>
      <w:r w:rsidRPr="003F63FE">
        <w:rPr>
          <w:rFonts w:ascii="Arial Narrow" w:hAnsi="Arial Narrow" w:cs="Arial"/>
        </w:rPr>
        <w:t>, com endereço no SBN, Quadra 1, Bloco B, Edifício CNC, Asa Norte, Brasília-DF, inscrita no CNPJ/MF sob o nº 33.938.861/0001-74 e a;</w:t>
      </w:r>
    </w:p>
    <w:p w14:paraId="2F0F0EC9" w14:textId="6FF4591F" w:rsidR="003F63FE" w:rsidRPr="003F63FE" w:rsidRDefault="003F63FE" w:rsidP="003F63FE">
      <w:pPr>
        <w:ind w:left="3686"/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 xml:space="preserve">Representados por </w:t>
      </w:r>
      <w:r w:rsidRPr="003F63FE">
        <w:rPr>
          <w:rFonts w:ascii="Arial Narrow" w:hAnsi="Arial Narrow" w:cs="Arial"/>
          <w:b/>
          <w:bCs/>
          <w:color w:val="000000"/>
          <w:bdr w:val="none" w:sz="0" w:space="0" w:color="auto" w:frame="1"/>
          <w:lang w:val="pt-PT"/>
        </w:rPr>
        <w:t>xxxxxxxxxxxxx</w:t>
      </w:r>
      <w:r w:rsidRPr="003F63FE">
        <w:rPr>
          <w:rFonts w:ascii="Arial Narrow" w:hAnsi="Arial Narrow" w:cs="Arial"/>
          <w:color w:val="000000"/>
          <w:bdr w:val="none" w:sz="0" w:space="0" w:color="auto" w:frame="1"/>
          <w:lang w:val="pt-PT"/>
        </w:rPr>
        <w:t>, portador do RG nº xxxxxxxxxxxxxx, inscrito no CPF/MF sob o nº xxxxxxxxxxxxxxxx</w:t>
      </w:r>
      <w:r w:rsidRPr="003F63FE">
        <w:rPr>
          <w:rFonts w:ascii="Arial Narrow" w:hAnsi="Arial Narrow"/>
        </w:rPr>
        <w:t xml:space="preserve"> </w:t>
      </w:r>
      <w:r w:rsidRPr="003F63FE">
        <w:rPr>
          <w:rFonts w:ascii="Arial Narrow" w:hAnsi="Arial Narrow" w:cs="Arial"/>
        </w:rPr>
        <w:t xml:space="preserve">na qualidade de </w:t>
      </w:r>
      <w:proofErr w:type="spellStart"/>
      <w:r w:rsidRPr="003F63FE">
        <w:rPr>
          <w:rFonts w:ascii="Arial Narrow" w:hAnsi="Arial Narrow" w:cs="Arial"/>
        </w:rPr>
        <w:t>xxxxxxxxxxxxxxxxxxx</w:t>
      </w:r>
      <w:proofErr w:type="spellEnd"/>
      <w:r w:rsidRPr="003F63FE">
        <w:rPr>
          <w:rFonts w:ascii="Arial Narrow" w:hAnsi="Arial Narrow" w:cs="Arial"/>
        </w:rPr>
        <w:t xml:space="preserve">, doravante denominado simplesmente CONTRATANTE </w:t>
      </w:r>
    </w:p>
    <w:p w14:paraId="6FB70112" w14:textId="77777777" w:rsidR="003F63FE" w:rsidRPr="003F63FE" w:rsidRDefault="003F63FE" w:rsidP="003F63FE">
      <w:pPr>
        <w:ind w:left="3686"/>
        <w:jc w:val="both"/>
        <w:rPr>
          <w:rFonts w:ascii="Arial Narrow" w:hAnsi="Arial Narrow" w:cs="Arial"/>
        </w:rPr>
      </w:pPr>
    </w:p>
    <w:p w14:paraId="5AB0F763" w14:textId="6D424548" w:rsidR="003F63FE" w:rsidRPr="003F63FE" w:rsidRDefault="003F63FE" w:rsidP="003F63FE">
      <w:pPr>
        <w:jc w:val="both"/>
        <w:rPr>
          <w:rFonts w:ascii="Arial Narrow" w:hAnsi="Arial Narrow" w:cs="Arial"/>
        </w:rPr>
      </w:pPr>
      <w:proofErr w:type="spellStart"/>
      <w:r w:rsidRPr="003F63FE">
        <w:rPr>
          <w:rFonts w:ascii="Arial Narrow" w:hAnsi="Arial Narrow" w:cs="Arial"/>
          <w:b/>
          <w:bCs/>
          <w:shd w:val="clear" w:color="auto" w:fill="FFFFFF"/>
        </w:rPr>
        <w:t>xxxxxxxxxxxxxxxx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, com sede no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xxxxxxxxxxx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,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,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CEP:</w:t>
      </w:r>
      <w:r>
        <w:rPr>
          <w:rFonts w:ascii="Arial Narrow" w:hAnsi="Arial Narrow" w:cs="Arial"/>
          <w:shd w:val="clear" w:color="auto" w:fill="FFFFFF"/>
        </w:rPr>
        <w:t>xxxxxxxxxxxx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, Brasília/DF fone 61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, inscrita no CNPJ sob o nº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xxxxxxxxxxxxxx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, inscrição estadual nº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xxxxxxxxxxxxxxxx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, neste ato representada por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xxxxxxxxxxxxxxx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, cargo/função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xxxxxxxxxxx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, portador do RG nº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xxxxxxxxxxxxx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 xml:space="preserve"> SSP/DF e CPF nº </w:t>
      </w:r>
      <w:proofErr w:type="spellStart"/>
      <w:r w:rsidRPr="003F63FE">
        <w:rPr>
          <w:rFonts w:ascii="Arial Narrow" w:hAnsi="Arial Narrow" w:cs="Arial"/>
          <w:shd w:val="clear" w:color="auto" w:fill="FFFFFF"/>
        </w:rPr>
        <w:t>xxxxxxxxxxxxxxxxx</w:t>
      </w:r>
      <w:proofErr w:type="spellEnd"/>
      <w:r w:rsidRPr="003F63FE">
        <w:rPr>
          <w:rFonts w:ascii="Arial Narrow" w:hAnsi="Arial Narrow" w:cs="Arial"/>
          <w:shd w:val="clear" w:color="auto" w:fill="FFFFFF"/>
        </w:rPr>
        <w:t>.</w:t>
      </w:r>
    </w:p>
    <w:p w14:paraId="520F87E0" w14:textId="77777777" w:rsidR="003F63FE" w:rsidRPr="003F63FE" w:rsidRDefault="003F63FE" w:rsidP="003F63FE">
      <w:pPr>
        <w:shd w:val="clear" w:color="auto" w:fill="FFFFFF"/>
        <w:jc w:val="both"/>
        <w:rPr>
          <w:rFonts w:ascii="Arial Narrow" w:hAnsi="Arial Narrow" w:cs="Arial"/>
        </w:rPr>
      </w:pPr>
    </w:p>
    <w:p w14:paraId="38DC8055" w14:textId="20ACA382" w:rsidR="003F63FE" w:rsidRPr="003F63FE" w:rsidRDefault="003F63FE" w:rsidP="003F63FE">
      <w:pPr>
        <w:shd w:val="clear" w:color="auto" w:fill="FFFFFF"/>
        <w:jc w:val="both"/>
        <w:rPr>
          <w:rFonts w:ascii="Arial Narrow" w:hAnsi="Arial Narrow" w:cs="Arial"/>
          <w:shd w:val="clear" w:color="auto" w:fill="FFFFFF"/>
        </w:rPr>
      </w:pPr>
      <w:r w:rsidRPr="003F63FE">
        <w:rPr>
          <w:rFonts w:ascii="Arial Narrow" w:hAnsi="Arial Narrow" w:cs="Arial"/>
          <w:shd w:val="clear" w:color="auto" w:fill="FFFFFF"/>
        </w:rPr>
        <w:t xml:space="preserve">As partes acima identificadas, por intermédio de processo de seleção com disputa aberta nº </w:t>
      </w:r>
      <w:r w:rsidRPr="003F63FE">
        <w:rPr>
          <w:rFonts w:ascii="Arial Narrow" w:hAnsi="Arial Narrow" w:cs="Arial"/>
          <w:b/>
          <w:bCs/>
          <w:shd w:val="clear" w:color="auto" w:fill="FFFFFF"/>
        </w:rPr>
        <w:t xml:space="preserve">88/2025, </w:t>
      </w:r>
      <w:r w:rsidRPr="003F63FE">
        <w:rPr>
          <w:rFonts w:ascii="Arial Narrow" w:hAnsi="Arial Narrow" w:cs="Arial"/>
          <w:shd w:val="clear" w:color="auto" w:fill="FFFFFF"/>
        </w:rPr>
        <w:t xml:space="preserve">para </w:t>
      </w:r>
      <w:r w:rsidRPr="003F63FE">
        <w:rPr>
          <w:rFonts w:ascii="Arial Narrow" w:hAnsi="Arial Narrow" w:cs="Arial"/>
          <w:b/>
          <w:bCs/>
          <w:shd w:val="clear" w:color="auto" w:fill="FFFFFF"/>
        </w:rPr>
        <w:t>REGISTRO DE PREÇOS</w:t>
      </w:r>
      <w:r w:rsidRPr="003F63FE">
        <w:rPr>
          <w:rFonts w:ascii="Arial Narrow" w:hAnsi="Arial Narrow" w:cs="Arial"/>
          <w:shd w:val="clear" w:color="auto" w:fill="FFFFFF"/>
        </w:rPr>
        <w:t xml:space="preserve">, tipo </w:t>
      </w:r>
      <w:r w:rsidRPr="003F63FE">
        <w:rPr>
          <w:rFonts w:ascii="Arial Narrow" w:hAnsi="Arial Narrow" w:cs="Arial"/>
          <w:b/>
          <w:bCs/>
          <w:shd w:val="clear" w:color="auto" w:fill="FFFFFF"/>
        </w:rPr>
        <w:t>MENOR PREÇO GLOBAL</w:t>
      </w:r>
      <w:r w:rsidRPr="003F63FE">
        <w:rPr>
          <w:rFonts w:ascii="Arial Narrow" w:hAnsi="Arial Narrow" w:cs="Arial"/>
          <w:shd w:val="clear" w:color="auto" w:fill="FFFFFF"/>
        </w:rPr>
        <w:t xml:space="preserve">, devidamente autorizado pelo </w:t>
      </w:r>
      <w:r w:rsidRPr="003F63FE">
        <w:rPr>
          <w:rFonts w:ascii="Arial Narrow" w:hAnsi="Arial Narrow" w:cs="Arial"/>
          <w:b/>
          <w:bCs/>
          <w:shd w:val="clear" w:color="auto" w:fill="FFFFFF"/>
        </w:rPr>
        <w:t>Processo nº 01612/2025</w:t>
      </w:r>
      <w:r w:rsidRPr="003F63FE">
        <w:rPr>
          <w:rFonts w:ascii="Arial Narrow" w:hAnsi="Arial Narrow" w:cs="Arial"/>
          <w:shd w:val="clear" w:color="auto" w:fill="FFFFFF"/>
        </w:rPr>
        <w:t xml:space="preserve">, regido pelo chamamento Público referenciado e seus Anexos, pelo </w:t>
      </w:r>
      <w:r w:rsidRPr="003F63FE">
        <w:rPr>
          <w:rFonts w:ascii="Arial Narrow" w:hAnsi="Arial Narrow" w:cs="Arial"/>
        </w:rPr>
        <w:t xml:space="preserve">Regulamento para Contratação e Alienação do SESI e do SENAI (RCA), aprovado </w:t>
      </w:r>
      <w:r w:rsidRPr="003F63FE">
        <w:rPr>
          <w:rFonts w:ascii="Arial Narrow" w:hAnsi="Arial Narrow" w:cs="Arial"/>
          <w:color w:val="000000"/>
          <w:sz w:val="22"/>
          <w:szCs w:val="22"/>
        </w:rPr>
        <w:t xml:space="preserve">pelas Resoluções CN-SESI nº 0053/2023 e CN-SENAI nº 14/2023, devidamente publicados no Portal da Transparência </w:t>
      </w:r>
      <w:sdt>
        <w:sdtPr>
          <w:rPr>
            <w:rFonts w:ascii="Arial Narrow" w:hAnsi="Arial Narrow" w:cs="Arial"/>
            <w:color w:val="000000"/>
            <w:sz w:val="22"/>
            <w:szCs w:val="22"/>
          </w:rPr>
          <w:id w:val="-1311864296"/>
          <w:placeholder>
            <w:docPart w:val="684D013566B449749B831F7E533E3B67"/>
          </w:placeholder>
        </w:sdtPr>
        <w:sdtContent>
          <w:r w:rsidRPr="003F63FE">
            <w:rPr>
              <w:rFonts w:ascii="Arial Narrow" w:hAnsi="Arial Narrow" w:cs="Arial"/>
              <w:color w:val="000000"/>
              <w:sz w:val="22"/>
              <w:szCs w:val="22"/>
            </w:rPr>
            <w:t>do SESI e do SENAI</w:t>
          </w:r>
        </w:sdtContent>
      </w:sdt>
      <w:r w:rsidRPr="003F63FE">
        <w:rPr>
          <w:rFonts w:ascii="Arial Narrow" w:hAnsi="Arial Narrow" w:cs="Arial"/>
          <w:shd w:val="clear" w:color="auto" w:fill="FFFFFF"/>
        </w:rPr>
        <w:t xml:space="preserve">, pela proposta da </w:t>
      </w:r>
      <w:r w:rsidRPr="003F63FE">
        <w:rPr>
          <w:rFonts w:ascii="Arial Narrow" w:hAnsi="Arial Narrow" w:cs="Arial"/>
          <w:b/>
          <w:bCs/>
          <w:shd w:val="clear" w:color="auto" w:fill="FFFFFF"/>
        </w:rPr>
        <w:t xml:space="preserve">CONTRATADA </w:t>
      </w:r>
      <w:r w:rsidRPr="003F63FE">
        <w:rPr>
          <w:rFonts w:ascii="Arial Narrow" w:hAnsi="Arial Narrow" w:cs="Arial"/>
          <w:shd w:val="clear" w:color="auto" w:fill="FFFFFF"/>
        </w:rPr>
        <w:t>que foi apresentada no mencionado certame, resolvem celebrar o presente Termo de Compromisso de Registro de Preços, nas cláusulas e condições que se seguem:</w:t>
      </w:r>
    </w:p>
    <w:p w14:paraId="51FBA5C9" w14:textId="77777777" w:rsidR="00576145" w:rsidRPr="003F63FE" w:rsidRDefault="00576145" w:rsidP="00576145">
      <w:pPr>
        <w:shd w:val="clear" w:color="auto" w:fill="FFFFFF"/>
        <w:spacing w:before="240"/>
        <w:rPr>
          <w:rFonts w:ascii="Arial Narrow" w:hAnsi="Arial Narrow" w:cs="Calibri"/>
          <w:b/>
          <w:bCs/>
          <w:shd w:val="clear" w:color="auto" w:fill="FFFFFF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>CLÁUSULA PRIMEIRA – DO OBJETO</w:t>
      </w:r>
    </w:p>
    <w:p w14:paraId="385892B6" w14:textId="77777777" w:rsidR="003F63FE" w:rsidRPr="00084F6C" w:rsidRDefault="00576145" w:rsidP="00084F6C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084F6C">
        <w:rPr>
          <w:rFonts w:ascii="Arial Narrow" w:hAnsi="Arial Narrow" w:cs="Calibri"/>
          <w:shd w:val="clear" w:color="auto" w:fill="FFFFFF"/>
        </w:rPr>
        <w:t xml:space="preserve">O objeto deste Termo de Compromisso é o </w:t>
      </w:r>
      <w:r w:rsidRPr="00084F6C">
        <w:rPr>
          <w:rFonts w:ascii="Arial Narrow" w:hAnsi="Arial Narrow" w:cs="Arial"/>
          <w:b/>
          <w:bCs/>
        </w:rPr>
        <w:t xml:space="preserve">registro de preços </w:t>
      </w:r>
      <w:r w:rsidR="003F63FE" w:rsidRPr="00084F6C">
        <w:rPr>
          <w:rFonts w:ascii="Arial Narrow" w:hAnsi="Arial Narrow" w:cs="Arial"/>
          <w:lang w:val="pt-PT"/>
        </w:rPr>
        <w:t xml:space="preserve">para a </w:t>
      </w:r>
      <w:r w:rsidR="003F63FE" w:rsidRPr="00084F6C">
        <w:rPr>
          <w:rFonts w:ascii="Arial Narrow" w:hAnsi="Arial Narrow" w:cs="Arial"/>
        </w:rPr>
        <w:t xml:space="preserve">aquisição de </w:t>
      </w:r>
      <w:bookmarkStart w:id="4" w:name="_Hlk181195128"/>
      <w:r w:rsidR="003F63FE" w:rsidRPr="00084F6C">
        <w:rPr>
          <w:rFonts w:ascii="Arial Narrow" w:hAnsi="Arial Narrow" w:cs="Arial"/>
        </w:rPr>
        <w:t xml:space="preserve">antenas </w:t>
      </w:r>
      <w:proofErr w:type="spellStart"/>
      <w:r w:rsidR="003F63FE" w:rsidRPr="00084F6C">
        <w:rPr>
          <w:rFonts w:ascii="Arial Narrow" w:hAnsi="Arial Narrow" w:cs="Arial"/>
        </w:rPr>
        <w:t>wi-fi</w:t>
      </w:r>
      <w:proofErr w:type="spellEnd"/>
      <w:r w:rsidR="003F63FE" w:rsidRPr="00084F6C">
        <w:rPr>
          <w:rFonts w:ascii="Arial Narrow" w:hAnsi="Arial Narrow" w:cs="Arial"/>
        </w:rPr>
        <w:t xml:space="preserve"> “</w:t>
      </w:r>
      <w:proofErr w:type="spellStart"/>
      <w:r w:rsidR="003F63FE" w:rsidRPr="00084F6C">
        <w:rPr>
          <w:rFonts w:ascii="Arial Narrow" w:hAnsi="Arial Narrow" w:cs="Arial"/>
        </w:rPr>
        <w:t>access</w:t>
      </w:r>
      <w:proofErr w:type="spellEnd"/>
      <w:r w:rsidR="003F63FE" w:rsidRPr="00084F6C">
        <w:rPr>
          <w:rFonts w:ascii="Arial Narrow" w:hAnsi="Arial Narrow" w:cs="Arial"/>
        </w:rPr>
        <w:t xml:space="preserve"> point”, suporte ajustável, </w:t>
      </w:r>
      <w:bookmarkEnd w:id="4"/>
      <w:r w:rsidR="003F63FE" w:rsidRPr="00084F6C">
        <w:rPr>
          <w:rFonts w:ascii="Arial Narrow" w:hAnsi="Arial Narrow" w:cs="Arial"/>
        </w:rPr>
        <w:t xml:space="preserve">controladora </w:t>
      </w:r>
      <w:proofErr w:type="gramStart"/>
      <w:r w:rsidR="003F63FE" w:rsidRPr="00084F6C">
        <w:rPr>
          <w:rFonts w:ascii="Arial Narrow" w:hAnsi="Arial Narrow" w:cs="Arial"/>
        </w:rPr>
        <w:t>virtual</w:t>
      </w:r>
      <w:proofErr w:type="gramEnd"/>
      <w:r w:rsidR="003F63FE" w:rsidRPr="00084F6C">
        <w:rPr>
          <w:rFonts w:ascii="Arial Narrow" w:hAnsi="Arial Narrow" w:cs="Arial"/>
        </w:rPr>
        <w:t xml:space="preserve"> “virtual </w:t>
      </w:r>
      <w:proofErr w:type="spellStart"/>
      <w:r w:rsidR="003F63FE" w:rsidRPr="00084F6C">
        <w:rPr>
          <w:rFonts w:ascii="Arial Narrow" w:hAnsi="Arial Narrow" w:cs="Arial"/>
        </w:rPr>
        <w:t>appliance</w:t>
      </w:r>
      <w:proofErr w:type="spellEnd"/>
      <w:r w:rsidR="003F63FE" w:rsidRPr="00084F6C">
        <w:rPr>
          <w:rFonts w:ascii="Arial Narrow" w:hAnsi="Arial Narrow" w:cs="Arial"/>
        </w:rPr>
        <w:t>”, solução de análise e visibilidade da rede, suporte especializado para controladora e serviço de instalação, respeitando os quantitativos, em conformidade com especificações técnicas detalhadas, requisitos de qualidade e funcionalidades exigidas neste termo de referência e seus anexos.</w:t>
      </w:r>
    </w:p>
    <w:p w14:paraId="37E46C9D" w14:textId="15EA38A2" w:rsidR="00576145" w:rsidRPr="003F63FE" w:rsidRDefault="00576145" w:rsidP="00576145">
      <w:pPr>
        <w:shd w:val="clear" w:color="auto" w:fill="FFFFFF"/>
        <w:spacing w:before="240"/>
        <w:rPr>
          <w:rFonts w:ascii="Arial Narrow" w:hAnsi="Arial Narrow" w:cs="Helvetica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 xml:space="preserve">CLÁUSULA SEGUNDA – </w:t>
      </w:r>
      <w:r w:rsidR="003F63FE" w:rsidRPr="003F63FE">
        <w:rPr>
          <w:rFonts w:ascii="Arial Narrow" w:hAnsi="Arial Narrow" w:cs="Calibri"/>
          <w:b/>
          <w:bCs/>
          <w:shd w:val="clear" w:color="auto" w:fill="FFFFFF"/>
        </w:rPr>
        <w:t xml:space="preserve">DO QUANTITATIVO E </w:t>
      </w:r>
      <w:r w:rsidRPr="003F63FE">
        <w:rPr>
          <w:rFonts w:ascii="Arial Narrow" w:hAnsi="Arial Narrow" w:cs="Calibri"/>
          <w:b/>
          <w:bCs/>
          <w:shd w:val="clear" w:color="auto" w:fill="FFFFFF"/>
        </w:rPr>
        <w:t>DOS PREÇOS REGISTRADOS</w:t>
      </w:r>
    </w:p>
    <w:p w14:paraId="51278C9D" w14:textId="77777777" w:rsidR="00576145" w:rsidRPr="003F63FE" w:rsidRDefault="00576145" w:rsidP="003F63FE">
      <w:pPr>
        <w:shd w:val="clear" w:color="auto" w:fill="FFFFFF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 xml:space="preserve">2.1. Os preços e quantidades registrados são aqueles constantes da Proposta de Preços apresentada pela empresa vencedora do processo de seleção referenciado </w:t>
      </w:r>
      <w:r w:rsidRPr="00084F6C">
        <w:rPr>
          <w:rFonts w:ascii="Arial Narrow" w:hAnsi="Arial Narrow" w:cs="Arial"/>
        </w:rPr>
        <w:t>para o(s) item(</w:t>
      </w:r>
      <w:proofErr w:type="spellStart"/>
      <w:r w:rsidRPr="00084F6C">
        <w:rPr>
          <w:rFonts w:ascii="Arial Narrow" w:hAnsi="Arial Narrow" w:cs="Arial"/>
        </w:rPr>
        <w:t>ns</w:t>
      </w:r>
      <w:proofErr w:type="spellEnd"/>
      <w:r w:rsidRPr="00084F6C">
        <w:rPr>
          <w:rFonts w:ascii="Arial Narrow" w:hAnsi="Arial Narrow" w:cs="Arial"/>
        </w:rPr>
        <w:t>)</w:t>
      </w:r>
      <w:r w:rsidRPr="003F63FE">
        <w:rPr>
          <w:rFonts w:ascii="Arial Narrow" w:hAnsi="Arial Narrow" w:cs="Calibri"/>
          <w:highlight w:val="lightGray"/>
          <w:shd w:val="clear" w:color="auto" w:fill="FFFFFF"/>
        </w:rPr>
        <w:t xml:space="preserve"> XXXXXXXXXX</w:t>
      </w:r>
      <w:r w:rsidRPr="003F63FE">
        <w:rPr>
          <w:rFonts w:ascii="Arial Narrow" w:hAnsi="Arial Narrow" w:cs="Calibri"/>
          <w:shd w:val="clear" w:color="auto" w:fill="FFFFFF"/>
        </w:rPr>
        <w:t>, que celebra este Termo de Compromisso, conforme transcrito na tabela a seguir:</w:t>
      </w:r>
    </w:p>
    <w:p w14:paraId="60C7A54F" w14:textId="77777777" w:rsidR="003F63FE" w:rsidRPr="003F63FE" w:rsidRDefault="003F63FE" w:rsidP="003F63FE">
      <w:pPr>
        <w:shd w:val="clear" w:color="auto" w:fill="FFFFFF"/>
        <w:jc w:val="both"/>
        <w:rPr>
          <w:rFonts w:ascii="Arial Narrow" w:hAnsi="Arial Narrow" w:cs="Calibri"/>
          <w:shd w:val="clear" w:color="auto" w:fill="FFFFFF"/>
        </w:rPr>
      </w:pPr>
    </w:p>
    <w:tbl>
      <w:tblPr>
        <w:tblW w:w="87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5"/>
        <w:gridCol w:w="3965"/>
        <w:gridCol w:w="917"/>
        <w:gridCol w:w="764"/>
        <w:gridCol w:w="1083"/>
        <w:gridCol w:w="1210"/>
      </w:tblGrid>
      <w:tr w:rsidR="003F63FE" w:rsidRPr="003F63FE" w14:paraId="7244D495" w14:textId="77777777" w:rsidTr="003F63FE">
        <w:trPr>
          <w:trHeight w:val="30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D0D0"/>
            <w:noWrap/>
            <w:vAlign w:val="bottom"/>
            <w:hideMark/>
          </w:tcPr>
          <w:p w14:paraId="4267706C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bookmarkStart w:id="5" w:name="_Hlk207808892"/>
            <w:r w:rsidRPr="003F63FE">
              <w:rPr>
                <w:rFonts w:ascii="Arial Narrow" w:hAnsi="Arial Narrow"/>
                <w:b/>
                <w:bCs/>
                <w:color w:val="000000"/>
              </w:rPr>
              <w:t>Item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D0D0"/>
            <w:noWrap/>
            <w:vAlign w:val="bottom"/>
            <w:hideMark/>
          </w:tcPr>
          <w:p w14:paraId="1550AE96" w14:textId="77777777" w:rsidR="003F63FE" w:rsidRPr="003F63FE" w:rsidRDefault="003F63FE" w:rsidP="003F63FE">
            <w:pPr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t>Descrição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D0D0"/>
            <w:noWrap/>
            <w:vAlign w:val="bottom"/>
            <w:hideMark/>
          </w:tcPr>
          <w:p w14:paraId="534671AE" w14:textId="77777777" w:rsidR="003F63FE" w:rsidRPr="003F63FE" w:rsidRDefault="003F63FE" w:rsidP="003F63FE">
            <w:pPr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t>Unidade de Medida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D0D0"/>
            <w:noWrap/>
            <w:vAlign w:val="bottom"/>
            <w:hideMark/>
          </w:tcPr>
          <w:p w14:paraId="384BF1A5" w14:textId="77777777" w:rsidR="003F63FE" w:rsidRPr="003F63FE" w:rsidRDefault="003F63FE" w:rsidP="003F63FE">
            <w:pPr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D0D0"/>
            <w:vAlign w:val="bottom"/>
          </w:tcPr>
          <w:p w14:paraId="2A9D4E3D" w14:textId="3D1122DA" w:rsidR="003F63FE" w:rsidRPr="003F63FE" w:rsidRDefault="003F63FE" w:rsidP="003F63FE">
            <w:pPr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t>Valor Unit.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D0D0"/>
            <w:vAlign w:val="bottom"/>
          </w:tcPr>
          <w:p w14:paraId="5083FB19" w14:textId="3B7E1713" w:rsidR="003F63FE" w:rsidRPr="003F63FE" w:rsidRDefault="003F63FE" w:rsidP="003F63FE">
            <w:pPr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t>Valor Total</w:t>
            </w:r>
          </w:p>
        </w:tc>
      </w:tr>
      <w:tr w:rsidR="003F63FE" w:rsidRPr="003F63FE" w14:paraId="6BE9FFC3" w14:textId="77777777" w:rsidTr="003F63FE">
        <w:trPr>
          <w:trHeight w:val="30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C448D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5559" w14:textId="43450294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  <w:lang w:val="en-US"/>
              </w:rPr>
            </w:pPr>
            <w:bookmarkStart w:id="6" w:name="_Hlk188607517"/>
            <w:r w:rsidRPr="003F63FE">
              <w:rPr>
                <w:rFonts w:ascii="Arial Narrow" w:hAnsi="Arial Narrow"/>
                <w:color w:val="000000"/>
                <w:lang w:val="en-US"/>
              </w:rPr>
              <w:t>Access Point dual-band 802.11abgn/ac/ax</w:t>
            </w:r>
            <w:bookmarkEnd w:id="6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0119E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UN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0C8C9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2243" w14:textId="37026933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0D5E1" w14:textId="20A6AAE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</w:tr>
      <w:tr w:rsidR="003F63FE" w:rsidRPr="003F63FE" w14:paraId="549A97B3" w14:textId="77777777" w:rsidTr="003F63FE">
        <w:trPr>
          <w:trHeight w:val="30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5D2AE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13FB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bookmarkStart w:id="7" w:name="_Hlk188609226"/>
            <w:r w:rsidRPr="003F63FE">
              <w:rPr>
                <w:rFonts w:ascii="Arial Narrow" w:hAnsi="Arial Narrow"/>
                <w:color w:val="000000"/>
              </w:rPr>
              <w:t>Suporte para fixação dos Access</w:t>
            </w:r>
            <w:bookmarkEnd w:id="7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B7BEB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UN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A4C87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CF321" w14:textId="11400D53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DCA67" w14:textId="1E2C422C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</w:tr>
      <w:tr w:rsidR="003F63FE" w:rsidRPr="003F63FE" w14:paraId="1EEAC287" w14:textId="77777777" w:rsidTr="003F63FE">
        <w:trPr>
          <w:trHeight w:val="30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A9667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t>3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C83C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 w:cs="Arial"/>
              </w:rPr>
              <w:t>Solução de Análise e Visibilidade da Rede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65EF8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SE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D310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A738B" w14:textId="614BEB3D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61A45" w14:textId="22F348AF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</w:tr>
      <w:tr w:rsidR="003F63FE" w:rsidRPr="003F63FE" w14:paraId="3BD63215" w14:textId="77777777" w:rsidTr="003F63FE">
        <w:trPr>
          <w:trHeight w:val="30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57961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t>4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DFB3" w14:textId="7D370844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  <w:lang w:val="en-US"/>
              </w:rPr>
            </w:pPr>
            <w:proofErr w:type="spellStart"/>
            <w:r w:rsidRPr="003F63FE">
              <w:rPr>
                <w:rFonts w:ascii="Arial Narrow" w:hAnsi="Arial Narrow"/>
                <w:color w:val="000000"/>
                <w:lang w:val="en-US"/>
              </w:rPr>
              <w:t>Controladora</w:t>
            </w:r>
            <w:proofErr w:type="spellEnd"/>
            <w:r w:rsidRPr="003F63FE">
              <w:rPr>
                <w:rFonts w:ascii="Arial Narrow" w:hAnsi="Arial Narrow"/>
                <w:color w:val="000000"/>
                <w:lang w:val="en-US"/>
              </w:rPr>
              <w:t xml:space="preserve"> virtual “virtual appliance”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1ABD2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SE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F1C0E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67B57" w14:textId="388C64F1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9704E" w14:textId="6A382BFA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</w:tr>
      <w:tr w:rsidR="003F63FE" w:rsidRPr="003F63FE" w14:paraId="01DAA2C6" w14:textId="77777777" w:rsidTr="003F63FE">
        <w:trPr>
          <w:trHeight w:val="30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C2FFD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3F63FE">
              <w:rPr>
                <w:rFonts w:ascii="Arial Narrow" w:hAnsi="Arial Narrow"/>
                <w:b/>
                <w:bCs/>
                <w:color w:val="000000" w:themeColor="text1"/>
              </w:rPr>
              <w:t>5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C704" w14:textId="77777777" w:rsidR="003F63FE" w:rsidRPr="003F63FE" w:rsidRDefault="003F63FE" w:rsidP="003F63FE">
            <w:pPr>
              <w:jc w:val="center"/>
              <w:rPr>
                <w:rFonts w:ascii="Arial Narrow" w:eastAsia="Aptos" w:hAnsi="Arial Narrow" w:cs="Aptos"/>
                <w:lang w:val="en-US"/>
              </w:rPr>
            </w:pPr>
            <w:proofErr w:type="spellStart"/>
            <w:r w:rsidRPr="003F63FE">
              <w:rPr>
                <w:rFonts w:ascii="Arial Narrow" w:hAnsi="Arial Narrow"/>
                <w:color w:val="000000"/>
                <w:lang w:val="en-US"/>
              </w:rPr>
              <w:t>Suporte</w:t>
            </w:r>
            <w:proofErr w:type="spellEnd"/>
            <w:r w:rsidRPr="003F63FE">
              <w:rPr>
                <w:rFonts w:ascii="Arial Narrow" w:hAnsi="Arial Narrow"/>
                <w:color w:val="000000"/>
                <w:lang w:val="en-US"/>
              </w:rPr>
              <w:t xml:space="preserve"> </w:t>
            </w:r>
            <w:proofErr w:type="spellStart"/>
            <w:r w:rsidRPr="003F63FE">
              <w:rPr>
                <w:rFonts w:ascii="Arial Narrow" w:hAnsi="Arial Narrow"/>
                <w:color w:val="000000"/>
                <w:lang w:val="en-US"/>
              </w:rPr>
              <w:t>especializado</w:t>
            </w:r>
            <w:proofErr w:type="spellEnd"/>
            <w:r w:rsidRPr="003F63FE">
              <w:rPr>
                <w:rFonts w:ascii="Arial Narrow" w:hAnsi="Arial Narrow"/>
                <w:color w:val="000000"/>
                <w:lang w:val="en-US"/>
              </w:rPr>
              <w:t xml:space="preserve"> para </w:t>
            </w:r>
            <w:proofErr w:type="spellStart"/>
            <w:r w:rsidRPr="003F63FE">
              <w:rPr>
                <w:rFonts w:ascii="Arial Narrow" w:hAnsi="Arial Narrow"/>
                <w:color w:val="000000"/>
                <w:lang w:val="en-US"/>
              </w:rPr>
              <w:t>controladora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4B095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 w:themeColor="text1"/>
              </w:rPr>
            </w:pPr>
            <w:r w:rsidRPr="003F63FE">
              <w:rPr>
                <w:rFonts w:ascii="Arial Narrow" w:hAnsi="Arial Narrow"/>
                <w:color w:val="000000" w:themeColor="text1"/>
              </w:rPr>
              <w:t>SE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5B900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 w:themeColor="text1"/>
              </w:rPr>
            </w:pPr>
            <w:r w:rsidRPr="003F63FE">
              <w:rPr>
                <w:rFonts w:ascii="Arial Narrow" w:hAnsi="Arial Narrow"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9ECFC" w14:textId="7D094CF6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 w:themeColor="text1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70C95" w14:textId="07FBFDD3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 w:themeColor="text1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</w:tr>
      <w:tr w:rsidR="003F63FE" w:rsidRPr="003F63FE" w14:paraId="387AFCCD" w14:textId="77777777" w:rsidTr="003F63FE">
        <w:trPr>
          <w:trHeight w:val="30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3361C" w14:textId="6BC97434" w:rsidR="003F63FE" w:rsidRPr="003F63FE" w:rsidRDefault="003F63FE" w:rsidP="003F63F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3F63FE">
              <w:rPr>
                <w:rFonts w:ascii="Arial Narrow" w:hAnsi="Arial Narrow"/>
                <w:b/>
                <w:bCs/>
                <w:color w:val="000000"/>
              </w:rPr>
              <w:t>6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A224" w14:textId="79F3AB79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Instalação remota e agendada com</w:t>
            </w:r>
            <w:r w:rsidRPr="003F63FE">
              <w:rPr>
                <w:rFonts w:ascii="Arial Narrow" w:hAnsi="Arial Narrow"/>
                <w:color w:val="000000"/>
              </w:rPr>
              <w:br/>
              <w:t>antecedência de 15 dias, de 2x</w:t>
            </w:r>
            <w:r w:rsidRPr="003F63FE">
              <w:rPr>
                <w:rFonts w:ascii="Arial Narrow" w:hAnsi="Arial Narrow"/>
                <w:color w:val="000000"/>
              </w:rPr>
              <w:br/>
              <w:t xml:space="preserve">controladoras + 65 licenças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C4B59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SE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C2C7E" w14:textId="77777777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0F17C" w14:textId="68DA6A48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34A02" w14:textId="69453F9F" w:rsidR="003F63FE" w:rsidRPr="003F63FE" w:rsidRDefault="003F63FE" w:rsidP="003F63FE">
            <w:pPr>
              <w:jc w:val="center"/>
              <w:rPr>
                <w:rFonts w:ascii="Arial Narrow" w:hAnsi="Arial Narrow"/>
                <w:color w:val="000000"/>
              </w:rPr>
            </w:pPr>
            <w:r w:rsidRPr="003F63FE">
              <w:rPr>
                <w:rFonts w:ascii="Arial Narrow" w:hAnsi="Arial Narrow"/>
                <w:color w:val="000000"/>
              </w:rPr>
              <w:t>R$</w:t>
            </w:r>
          </w:p>
        </w:tc>
      </w:tr>
      <w:bookmarkEnd w:id="5"/>
    </w:tbl>
    <w:p w14:paraId="39053E9D" w14:textId="77777777" w:rsidR="003F63FE" w:rsidRPr="003F63FE" w:rsidRDefault="003F63FE" w:rsidP="003F63FE">
      <w:pPr>
        <w:shd w:val="clear" w:color="auto" w:fill="FFFFFF"/>
        <w:jc w:val="both"/>
        <w:rPr>
          <w:rFonts w:ascii="Arial Narrow" w:hAnsi="Arial Narrow" w:cs="Calibri"/>
          <w:b/>
          <w:bCs/>
          <w:shd w:val="clear" w:color="auto" w:fill="FFFFFF"/>
        </w:rPr>
      </w:pPr>
    </w:p>
    <w:p w14:paraId="0A2D9726" w14:textId="4416C80C" w:rsidR="00576145" w:rsidRPr="003F63FE" w:rsidRDefault="00576145" w:rsidP="003F63FE">
      <w:pPr>
        <w:shd w:val="clear" w:color="auto" w:fill="FFFFFF"/>
        <w:jc w:val="both"/>
        <w:rPr>
          <w:rFonts w:ascii="Arial Narrow" w:hAnsi="Arial Narrow" w:cs="Calibri"/>
          <w:b/>
          <w:bCs/>
          <w:shd w:val="clear" w:color="auto" w:fill="FFFFFF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>CLÁUSULA TERCEIRA – DA VALIDADE DOS PREÇOS</w:t>
      </w:r>
    </w:p>
    <w:p w14:paraId="120C441B" w14:textId="4980B491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3.1. Os preços registrados nos termos da Cláusula Segunda deverão ser mantidos pelo prazo de vigência deste instrumento, observando-se o disposto no §</w:t>
      </w:r>
      <w:r w:rsidR="003F63FE" w:rsidRPr="003F63FE">
        <w:rPr>
          <w:rFonts w:ascii="Arial Narrow" w:hAnsi="Arial Narrow" w:cs="Calibri"/>
          <w:shd w:val="clear" w:color="auto" w:fill="FFFFFF"/>
        </w:rPr>
        <w:t xml:space="preserve"> </w:t>
      </w:r>
      <w:r w:rsidRPr="003F63FE">
        <w:rPr>
          <w:rFonts w:ascii="Arial Narrow" w:hAnsi="Arial Narrow" w:cs="Calibri"/>
          <w:shd w:val="clear" w:color="auto" w:fill="FFFFFF"/>
        </w:rPr>
        <w:t>2º do art. 17 do RCA do SESI e do SENAI.</w:t>
      </w:r>
    </w:p>
    <w:p w14:paraId="7B9D753B" w14:textId="766F3C6C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b/>
          <w:bCs/>
          <w:shd w:val="clear" w:color="auto" w:fill="FFFFFF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>CLÁUSULA QUARTA – DO</w:t>
      </w:r>
      <w:r w:rsidR="00084F6C">
        <w:rPr>
          <w:rFonts w:ascii="Arial Narrow" w:hAnsi="Arial Narrow" w:cs="Calibri"/>
          <w:b/>
          <w:bCs/>
          <w:shd w:val="clear" w:color="auto" w:fill="FFFFFF"/>
        </w:rPr>
        <w:t>S</w:t>
      </w:r>
      <w:r w:rsidRPr="003F63FE">
        <w:rPr>
          <w:rFonts w:ascii="Arial Narrow" w:hAnsi="Arial Narrow" w:cs="Calibri"/>
          <w:b/>
          <w:bCs/>
          <w:shd w:val="clear" w:color="auto" w:fill="FFFFFF"/>
        </w:rPr>
        <w:t xml:space="preserve"> PREÇO</w:t>
      </w:r>
      <w:r w:rsidR="00084F6C">
        <w:rPr>
          <w:rFonts w:ascii="Arial Narrow" w:hAnsi="Arial Narrow" w:cs="Calibri"/>
          <w:b/>
          <w:bCs/>
          <w:shd w:val="clear" w:color="auto" w:fill="FFFFFF"/>
        </w:rPr>
        <w:t>S</w:t>
      </w:r>
      <w:r w:rsidRPr="003F63FE">
        <w:rPr>
          <w:rFonts w:ascii="Arial Narrow" w:hAnsi="Arial Narrow" w:cs="Calibri"/>
          <w:b/>
          <w:bCs/>
          <w:shd w:val="clear" w:color="auto" w:fill="FFFFFF"/>
        </w:rPr>
        <w:t xml:space="preserve"> REGISTRADO</w:t>
      </w:r>
      <w:r w:rsidR="00084F6C">
        <w:rPr>
          <w:rFonts w:ascii="Arial Narrow" w:hAnsi="Arial Narrow" w:cs="Calibri"/>
          <w:b/>
          <w:bCs/>
          <w:shd w:val="clear" w:color="auto" w:fill="FFFFFF"/>
        </w:rPr>
        <w:t>S</w:t>
      </w:r>
    </w:p>
    <w:p w14:paraId="62A745D4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4.1. Este Termo de Compromisso não importa em direito subjetivo de quem registrou o preço de exigir a aquisição.</w:t>
      </w:r>
    </w:p>
    <w:p w14:paraId="462EB759" w14:textId="20A5059A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4.2. A empresa que teve seu preço registrado se obriga a cumprir todas as condições contidas no Chamamento Público nº 8</w:t>
      </w:r>
      <w:r w:rsidR="003F63FE" w:rsidRPr="003F63FE">
        <w:rPr>
          <w:rFonts w:ascii="Arial Narrow" w:hAnsi="Arial Narrow" w:cs="Calibri"/>
          <w:shd w:val="clear" w:color="auto" w:fill="FFFFFF"/>
        </w:rPr>
        <w:t>8</w:t>
      </w:r>
      <w:r w:rsidRPr="003F63FE">
        <w:rPr>
          <w:rFonts w:ascii="Arial Narrow" w:hAnsi="Arial Narrow" w:cs="Calibri"/>
          <w:shd w:val="clear" w:color="auto" w:fill="FFFFFF"/>
        </w:rPr>
        <w:t>/2025 e seus anexos, na sua proposta, neste instrumento.</w:t>
      </w:r>
    </w:p>
    <w:p w14:paraId="093CA94D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b/>
          <w:bCs/>
          <w:shd w:val="clear" w:color="auto" w:fill="FFFFFF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>CLÁUSULA QUINTA - DO PRAZO DE VIGÊNCIA</w:t>
      </w:r>
    </w:p>
    <w:p w14:paraId="7737ABE3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 xml:space="preserve">5.1. O presente Termo de Compromisso terá vigência de 12 (doze) meses, a partir da data de sua assinatura, podendo ser prorrogado, observando-se o disposto nos §§ 2º e 3º do art. 17 do RCA do SESI. </w:t>
      </w:r>
    </w:p>
    <w:p w14:paraId="2DCA1728" w14:textId="77777777" w:rsidR="00576145" w:rsidRPr="003F63FE" w:rsidRDefault="00576145" w:rsidP="00576145">
      <w:pPr>
        <w:tabs>
          <w:tab w:val="left" w:pos="567"/>
        </w:tabs>
        <w:spacing w:before="240"/>
        <w:rPr>
          <w:rFonts w:ascii="Arial Narrow" w:hAnsi="Arial Narrow"/>
          <w:b/>
          <w:bCs/>
          <w:snapToGrid w:val="0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 xml:space="preserve">CLÁUSULA SEXTA - </w:t>
      </w:r>
      <w:r w:rsidRPr="003F63FE">
        <w:rPr>
          <w:rFonts w:ascii="Arial Narrow" w:hAnsi="Arial Narrow"/>
          <w:b/>
          <w:bCs/>
          <w:snapToGrid w:val="0"/>
        </w:rPr>
        <w:t>DAS OBRIGAÇÕES:</w:t>
      </w:r>
    </w:p>
    <w:p w14:paraId="3CE71E64" w14:textId="77777777" w:rsidR="00576145" w:rsidRPr="003F63FE" w:rsidRDefault="00576145" w:rsidP="00576145">
      <w:pPr>
        <w:tabs>
          <w:tab w:val="left" w:pos="567"/>
        </w:tabs>
        <w:spacing w:before="240"/>
        <w:rPr>
          <w:rFonts w:ascii="Arial Narrow" w:hAnsi="Arial Narrow"/>
        </w:rPr>
      </w:pPr>
      <w:r w:rsidRPr="003F63FE">
        <w:rPr>
          <w:rFonts w:ascii="Arial Narrow" w:hAnsi="Arial Narrow"/>
          <w:b/>
          <w:bCs/>
          <w:snapToGrid w:val="0"/>
        </w:rPr>
        <w:t>DOS CONTRATANTES</w:t>
      </w:r>
    </w:p>
    <w:p w14:paraId="0985B966" w14:textId="77777777" w:rsidR="00576145" w:rsidRPr="003F63FE" w:rsidRDefault="00576145" w:rsidP="00576145">
      <w:pPr>
        <w:tabs>
          <w:tab w:val="left" w:pos="567"/>
        </w:tabs>
        <w:spacing w:before="240"/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6.1</w:t>
      </w:r>
      <w:r w:rsidRPr="003F63FE">
        <w:rPr>
          <w:rFonts w:ascii="Arial Narrow" w:hAnsi="Arial Narrow" w:cs="Arial"/>
        </w:rPr>
        <w:tab/>
        <w:t>Efetuar os pagamentos devidos à CONTRATADA de acordo com o estabelecido neste instrumento.</w:t>
      </w:r>
    </w:p>
    <w:p w14:paraId="6A263413" w14:textId="77777777" w:rsidR="00576145" w:rsidRPr="003F63FE" w:rsidRDefault="00576145" w:rsidP="00576145">
      <w:pPr>
        <w:tabs>
          <w:tab w:val="left" w:pos="567"/>
        </w:tabs>
        <w:spacing w:before="240"/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6.2</w:t>
      </w:r>
      <w:r w:rsidRPr="003F63FE">
        <w:rPr>
          <w:rFonts w:ascii="Arial Narrow" w:hAnsi="Arial Narrow" w:cs="Arial"/>
        </w:rPr>
        <w:tab/>
        <w:t>Emitir o PEDIDO DE COMPRA (PC) para cada solicitação.</w:t>
      </w:r>
    </w:p>
    <w:p w14:paraId="56A8BBAE" w14:textId="77777777" w:rsidR="00576145" w:rsidRPr="003F63FE" w:rsidRDefault="00576145" w:rsidP="00576145">
      <w:pPr>
        <w:tabs>
          <w:tab w:val="left" w:pos="567"/>
        </w:tabs>
        <w:spacing w:before="240"/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6.3</w:t>
      </w:r>
      <w:r w:rsidRPr="003F63FE">
        <w:rPr>
          <w:rFonts w:ascii="Arial Narrow" w:hAnsi="Arial Narrow" w:cs="Arial"/>
        </w:rPr>
        <w:tab/>
        <w:t>Rejeitar, no todo ou em parte, os equipamentos entregues em desacordo com as obrigações assumidas pelo prestador.</w:t>
      </w:r>
    </w:p>
    <w:p w14:paraId="2234E8F1" w14:textId="77777777" w:rsidR="00576145" w:rsidRPr="003F63FE" w:rsidRDefault="00576145" w:rsidP="00576145">
      <w:pPr>
        <w:tabs>
          <w:tab w:val="left" w:pos="567"/>
        </w:tabs>
        <w:spacing w:before="240"/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6.4</w:t>
      </w:r>
      <w:r w:rsidRPr="003F63FE">
        <w:rPr>
          <w:rFonts w:ascii="Arial Narrow" w:hAnsi="Arial Narrow" w:cs="Arial"/>
        </w:rPr>
        <w:tab/>
        <w:t>Fornecer à CONTRATADA toda e qualquer informação necessária para a consecução do presente instrumento.</w:t>
      </w:r>
    </w:p>
    <w:p w14:paraId="62D91A26" w14:textId="77777777" w:rsidR="00576145" w:rsidRPr="003F63FE" w:rsidRDefault="00576145" w:rsidP="00576145">
      <w:pPr>
        <w:tabs>
          <w:tab w:val="left" w:pos="567"/>
        </w:tabs>
        <w:spacing w:before="240"/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6.5</w:t>
      </w:r>
      <w:r w:rsidRPr="003F63FE">
        <w:rPr>
          <w:rFonts w:ascii="Arial Narrow" w:hAnsi="Arial Narrow"/>
        </w:rPr>
        <w:tab/>
      </w:r>
      <w:r w:rsidRPr="003F63FE">
        <w:rPr>
          <w:rFonts w:ascii="Arial Narrow" w:hAnsi="Arial Narrow" w:cs="Arial"/>
        </w:rPr>
        <w:t>Informar à CONTRATADA, por escrito, as razões que motivaram eventual rejeição dos equipamentos entregues em desacordo com as especificações descritas no Termo de Referência.</w:t>
      </w:r>
    </w:p>
    <w:p w14:paraId="3DCD1146" w14:textId="77777777" w:rsidR="00576145" w:rsidRDefault="00576145" w:rsidP="00576145">
      <w:pPr>
        <w:tabs>
          <w:tab w:val="left" w:pos="567"/>
        </w:tabs>
        <w:spacing w:before="240"/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6.6</w:t>
      </w:r>
      <w:r w:rsidRPr="003F63FE">
        <w:rPr>
          <w:rFonts w:ascii="Arial Narrow" w:hAnsi="Arial Narrow"/>
        </w:rPr>
        <w:tab/>
      </w:r>
      <w:r w:rsidRPr="003F63FE">
        <w:rPr>
          <w:rFonts w:ascii="Arial Narrow" w:hAnsi="Arial Narrow" w:cs="Arial"/>
        </w:rPr>
        <w:t>Notificar, formal e tempestivamente a CONTRATADA sobre irregularidades observadas no cumprimento das obrigações assumidas mediante a assinatura deste Termo de Compromisso.</w:t>
      </w:r>
    </w:p>
    <w:p w14:paraId="2ABB44C8" w14:textId="77777777" w:rsidR="00084F6C" w:rsidRPr="003F63FE" w:rsidRDefault="00084F6C" w:rsidP="00576145">
      <w:pPr>
        <w:tabs>
          <w:tab w:val="left" w:pos="567"/>
        </w:tabs>
        <w:spacing w:before="240"/>
        <w:jc w:val="both"/>
        <w:rPr>
          <w:rFonts w:ascii="Arial Narrow" w:hAnsi="Arial Narrow" w:cs="Arial"/>
        </w:rPr>
      </w:pPr>
    </w:p>
    <w:p w14:paraId="7F1C92BA" w14:textId="77777777" w:rsidR="00576145" w:rsidRPr="003F63FE" w:rsidRDefault="00576145" w:rsidP="00576145">
      <w:pPr>
        <w:pStyle w:val="Estilo3"/>
        <w:tabs>
          <w:tab w:val="left" w:pos="567"/>
        </w:tabs>
        <w:spacing w:before="240"/>
        <w:rPr>
          <w:rFonts w:ascii="Arial Narrow" w:hAnsi="Arial Narrow"/>
          <w:snapToGrid w:val="0"/>
          <w:sz w:val="24"/>
          <w:szCs w:val="24"/>
        </w:rPr>
      </w:pPr>
      <w:r w:rsidRPr="003F63FE">
        <w:rPr>
          <w:rFonts w:ascii="Arial Narrow" w:hAnsi="Arial Narrow"/>
          <w:snapToGrid w:val="0"/>
          <w:sz w:val="24"/>
          <w:szCs w:val="24"/>
        </w:rPr>
        <w:lastRenderedPageBreak/>
        <w:t>DA CONTRATADA</w:t>
      </w:r>
    </w:p>
    <w:p w14:paraId="4F51CE39" w14:textId="5CAB067C" w:rsidR="003F63FE" w:rsidRPr="003F63FE" w:rsidRDefault="003F63FE" w:rsidP="003F63FE">
      <w:pPr>
        <w:pStyle w:val="PargrafodaLista"/>
        <w:numPr>
          <w:ilvl w:val="0"/>
          <w:numId w:val="5"/>
        </w:numPr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A CONTRATADA deverá cumprir com o objeto da contratação nos termos previstos neste documento;</w:t>
      </w:r>
    </w:p>
    <w:p w14:paraId="10613587" w14:textId="66F91B90" w:rsidR="003F63FE" w:rsidRPr="003F63FE" w:rsidRDefault="003F63FE" w:rsidP="003F63FE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A CONTRATADA deverá prestar todos os esclarecimentos que forem solicitados pela equipe d</w:t>
      </w:r>
      <w:r w:rsidR="00084F6C">
        <w:rPr>
          <w:rFonts w:ascii="Arial Narrow" w:hAnsi="Arial Narrow" w:cs="Arial"/>
        </w:rPr>
        <w:t>os</w:t>
      </w:r>
      <w:r w:rsidRPr="003F63FE">
        <w:rPr>
          <w:rFonts w:ascii="Arial Narrow" w:hAnsi="Arial Narrow" w:cs="Arial"/>
        </w:rPr>
        <w:t xml:space="preserve"> CONTRATANTE</w:t>
      </w:r>
      <w:r w:rsidR="00084F6C">
        <w:rPr>
          <w:rFonts w:ascii="Arial Narrow" w:hAnsi="Arial Narrow" w:cs="Arial"/>
        </w:rPr>
        <w:t>S</w:t>
      </w:r>
      <w:r w:rsidRPr="003F63FE">
        <w:rPr>
          <w:rFonts w:ascii="Arial Narrow" w:hAnsi="Arial Narrow" w:cs="Arial"/>
        </w:rPr>
        <w:t xml:space="preserve">, atendendo de imediato as solicitações </w:t>
      </w:r>
    </w:p>
    <w:p w14:paraId="7C4F4731" w14:textId="77777777" w:rsidR="003F63FE" w:rsidRPr="003F63FE" w:rsidRDefault="003F63FE" w:rsidP="003F63FE">
      <w:pPr>
        <w:pStyle w:val="PargrafodaLista"/>
        <w:numPr>
          <w:ilvl w:val="0"/>
          <w:numId w:val="5"/>
        </w:numPr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Executar o objeto em conformidade com as condições deste instrumento.</w:t>
      </w:r>
    </w:p>
    <w:p w14:paraId="086B2A20" w14:textId="77777777" w:rsidR="003F63FE" w:rsidRPr="003F63FE" w:rsidRDefault="003F63FE" w:rsidP="003F63FE">
      <w:pPr>
        <w:pStyle w:val="PargrafodaLista"/>
        <w:numPr>
          <w:ilvl w:val="0"/>
          <w:numId w:val="5"/>
        </w:numPr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Realizar as entregas dos equipamentos nos locais e quantitativos definidos neste Termo de Referência.</w:t>
      </w:r>
    </w:p>
    <w:p w14:paraId="123BC2E7" w14:textId="77777777" w:rsidR="003F63FE" w:rsidRPr="003F63FE" w:rsidRDefault="003F63FE" w:rsidP="003F63FE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</w:rPr>
        <w:t>Prestar os serviços de reparo técnico dos equipamentos de forma remota ou presencial</w:t>
      </w:r>
    </w:p>
    <w:p w14:paraId="19B0D104" w14:textId="77777777" w:rsidR="003F63FE" w:rsidRPr="003F63FE" w:rsidRDefault="003F63FE" w:rsidP="003F63FE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 w:cs="Arial"/>
          <w:snapToGrid w:val="0"/>
          <w:lang w:val="pt-PT"/>
        </w:rPr>
      </w:pPr>
      <w:r w:rsidRPr="003F63FE">
        <w:rPr>
          <w:rFonts w:ascii="Arial Narrow" w:hAnsi="Arial Narrow" w:cs="Arial"/>
          <w:snapToGrid w:val="0"/>
          <w:lang w:val="pt-PT"/>
        </w:rPr>
        <w:t xml:space="preserve">Respeitar as normas de controle de bens e de fluxo de pessoas nas dependências das Unidades dos </w:t>
      </w:r>
      <w:r w:rsidRPr="003F63FE">
        <w:rPr>
          <w:rFonts w:ascii="Arial Narrow" w:hAnsi="Arial Narrow" w:cs="Arial"/>
          <w:b/>
          <w:bCs/>
          <w:snapToGrid w:val="0"/>
          <w:lang w:val="pt-PT"/>
        </w:rPr>
        <w:t>CONTRATANTES</w:t>
      </w:r>
      <w:r w:rsidRPr="003F63FE">
        <w:rPr>
          <w:rFonts w:ascii="Arial Narrow" w:hAnsi="Arial Narrow" w:cs="Arial"/>
          <w:snapToGrid w:val="0"/>
          <w:lang w:val="pt-PT"/>
        </w:rPr>
        <w:t xml:space="preserve">. </w:t>
      </w:r>
    </w:p>
    <w:p w14:paraId="2F4F49AA" w14:textId="77777777" w:rsidR="003F63FE" w:rsidRPr="003F63FE" w:rsidRDefault="003F63FE" w:rsidP="003F63FE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 w:cs="Arial"/>
          <w:snapToGrid w:val="0"/>
          <w:lang w:val="pt-PT"/>
        </w:rPr>
      </w:pPr>
      <w:r w:rsidRPr="003F63FE">
        <w:rPr>
          <w:rFonts w:ascii="Arial Narrow" w:hAnsi="Arial Narrow" w:cs="Arial"/>
          <w:snapToGrid w:val="0"/>
          <w:lang w:val="pt-PT"/>
        </w:rPr>
        <w:t xml:space="preserve">Responder, ainda, por quaisquer danos causados diretamente a material, equipamento ou outros bens de propriedade dos </w:t>
      </w:r>
      <w:r w:rsidRPr="003F63FE">
        <w:rPr>
          <w:rFonts w:ascii="Arial Narrow" w:hAnsi="Arial Narrow" w:cs="Arial"/>
          <w:b/>
          <w:bCs/>
          <w:snapToGrid w:val="0"/>
          <w:lang w:val="pt-PT"/>
        </w:rPr>
        <w:t>CONTRATANTES</w:t>
      </w:r>
      <w:r w:rsidRPr="003F63FE">
        <w:rPr>
          <w:rFonts w:ascii="Arial Narrow" w:hAnsi="Arial Narrow" w:cs="Arial"/>
          <w:snapToGrid w:val="0"/>
          <w:lang w:val="pt-PT"/>
        </w:rPr>
        <w:t xml:space="preserve">, quando estes tenham sido provocados por seus funcionários. </w:t>
      </w:r>
    </w:p>
    <w:p w14:paraId="0FC9D5FA" w14:textId="77777777" w:rsidR="003F63FE" w:rsidRPr="003F63FE" w:rsidRDefault="003F63FE" w:rsidP="003F63FE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 w:cs="Arial"/>
          <w:snapToGrid w:val="0"/>
          <w:lang w:val="pt-PT"/>
        </w:rPr>
      </w:pPr>
      <w:r w:rsidRPr="003F63FE">
        <w:rPr>
          <w:rFonts w:ascii="Arial Narrow" w:hAnsi="Arial Narrow" w:cs="Arial"/>
          <w:snapToGrid w:val="0"/>
          <w:lang w:val="pt-PT"/>
        </w:rPr>
        <w:t>Arcar com todas as despesas relativas a taxas, tributos, impostos, encargos sociais, seguros, despesas com transporte e demais gastos, custos e despesas inerentes ao cumprimento do objeto deste Edital.</w:t>
      </w:r>
    </w:p>
    <w:p w14:paraId="4D229BC8" w14:textId="20A69C10" w:rsidR="003F63FE" w:rsidRPr="003F63FE" w:rsidRDefault="003F63FE" w:rsidP="003F63FE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 w:cs="Arial"/>
          <w:snapToGrid w:val="0"/>
          <w:lang w:val="pt-PT"/>
        </w:rPr>
      </w:pPr>
      <w:r w:rsidRPr="003F63FE">
        <w:rPr>
          <w:rFonts w:ascii="Arial Narrow" w:hAnsi="Arial Narrow" w:cs="Arial"/>
          <w:snapToGrid w:val="0"/>
          <w:lang w:val="pt-PT"/>
        </w:rPr>
        <w:t>O valor negociado não será variável ou passível de reajuste durante a vigência d</w:t>
      </w:r>
      <w:r w:rsidRPr="003F63FE">
        <w:rPr>
          <w:rFonts w:ascii="Arial Narrow" w:hAnsi="Arial Narrow" w:cs="Arial"/>
          <w:snapToGrid w:val="0"/>
          <w:lang w:val="pt-PT"/>
        </w:rPr>
        <w:t>este Termo de Compromisso.</w:t>
      </w:r>
    </w:p>
    <w:p w14:paraId="22CFF323" w14:textId="43BF17D4" w:rsidR="00576145" w:rsidRPr="003F63FE" w:rsidRDefault="00576145" w:rsidP="003F63FE">
      <w:pPr>
        <w:tabs>
          <w:tab w:val="left" w:pos="567"/>
        </w:tabs>
        <w:spacing w:before="240"/>
        <w:jc w:val="both"/>
        <w:rPr>
          <w:rFonts w:ascii="Arial Narrow" w:hAnsi="Arial Narrow" w:cs="Calibri"/>
          <w:b/>
          <w:bCs/>
          <w:shd w:val="clear" w:color="auto" w:fill="FFFFFF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>CLÁUSULA SÉTIMA - DO PAGAMENTO</w:t>
      </w:r>
    </w:p>
    <w:p w14:paraId="1EAF3958" w14:textId="03FAC05D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 xml:space="preserve">7.1. O pagamento dar-se-á no dia 22 (vinte e dois) do mês seguinte ao do fornecimento, mediante depósito em conta bancária a ser indicada pela </w:t>
      </w:r>
      <w:r w:rsidR="00084F6C">
        <w:rPr>
          <w:rFonts w:ascii="Arial Narrow" w:hAnsi="Arial Narrow" w:cs="Calibri"/>
          <w:shd w:val="clear" w:color="auto" w:fill="FFFFFF"/>
        </w:rPr>
        <w:t>empresa que teve seu preço registrado</w:t>
      </w:r>
      <w:r w:rsidRPr="003F63FE">
        <w:rPr>
          <w:rFonts w:ascii="Arial Narrow" w:hAnsi="Arial Narrow" w:cs="Calibri"/>
          <w:shd w:val="clear" w:color="auto" w:fill="FFFFFF"/>
        </w:rPr>
        <w:t xml:space="preserve">. Para tanto, caberá à </w:t>
      </w:r>
      <w:r w:rsidR="00084F6C">
        <w:rPr>
          <w:rFonts w:ascii="Arial Narrow" w:hAnsi="Arial Narrow" w:cs="Calibri"/>
          <w:shd w:val="clear" w:color="auto" w:fill="FFFFFF"/>
        </w:rPr>
        <w:t>empresa</w:t>
      </w:r>
      <w:r w:rsidRPr="003F63FE">
        <w:rPr>
          <w:rFonts w:ascii="Arial Narrow" w:hAnsi="Arial Narrow" w:cs="Calibri"/>
          <w:shd w:val="clear" w:color="auto" w:fill="FFFFFF"/>
        </w:rPr>
        <w:t xml:space="preserve"> apresentar a nota fiscal/fatura para as conferências e atesto pelos Contratantes.</w:t>
      </w:r>
    </w:p>
    <w:p w14:paraId="43379E37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7.2. Caso a nota fiscal/fatura apresente alguma incorreção, o documento será devolvido à contratada e o prazo de pagamento será prorrogado pelo mesmo tempo em que durar a correção, sem quaisquer ônus adicionais para o contratante.</w:t>
      </w:r>
    </w:p>
    <w:p w14:paraId="47BD7521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b/>
          <w:bCs/>
          <w:shd w:val="clear" w:color="auto" w:fill="FFFFFF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>CLÁUSULA OITAVA – DAS PENALIDADES</w:t>
      </w:r>
    </w:p>
    <w:p w14:paraId="4A4341F6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8.1. A recusa da empresa em fornecer os equipamentos, decorrentes deste Termo de Compromisso, bem como a solicitação para cancelamento dos preços registrados, ensejará a aplicação de multa no percentual de 10% (dez por cento) sobre o valor total do Termo de Compromisso.</w:t>
      </w:r>
    </w:p>
    <w:p w14:paraId="11466571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8.2. As penalidades decorrentes do descumprimento das obrigações assumidas, seguirão a seguinte regra:</w:t>
      </w:r>
    </w:p>
    <w:p w14:paraId="54AE692E" w14:textId="22071B7A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I. Pela inexecução parcial ou total d</w:t>
      </w:r>
      <w:r w:rsidR="00084F6C">
        <w:rPr>
          <w:rFonts w:ascii="Arial Narrow" w:hAnsi="Arial Narrow" w:cs="Calibri"/>
          <w:shd w:val="clear" w:color="auto" w:fill="FFFFFF"/>
        </w:rPr>
        <w:t>este Termo de Compromisso</w:t>
      </w:r>
      <w:r w:rsidRPr="003F63FE">
        <w:rPr>
          <w:rFonts w:ascii="Arial Narrow" w:hAnsi="Arial Narrow" w:cs="Calibri"/>
          <w:shd w:val="clear" w:color="auto" w:fill="FFFFFF"/>
        </w:rPr>
        <w:t>, excluídas as hipóteses de caso fortuito e força maior, ao(à)(s) CONTRATADO(A)(S) poderão ser aplicadas as seguintes penalidades, inclusive cumulativamente:</w:t>
      </w:r>
    </w:p>
    <w:p w14:paraId="4205EE57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a) Advertência, por escrito;</w:t>
      </w:r>
    </w:p>
    <w:p w14:paraId="78955745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b) Multas;</w:t>
      </w:r>
    </w:p>
    <w:p w14:paraId="1441DFD7" w14:textId="45B256D3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c) Suspensão temporária de participação em processo de seleção e impedimento de contratar com o Órgão pelo prazo de até 5 (cinco) anos.</w:t>
      </w:r>
    </w:p>
    <w:p w14:paraId="3E34F2A1" w14:textId="1B8CD543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lastRenderedPageBreak/>
        <w:t xml:space="preserve">II. Nas hipóteses de mora quanto ao cumprimento das obrigações, à </w:t>
      </w:r>
      <w:r w:rsidR="00084F6C">
        <w:rPr>
          <w:rFonts w:ascii="Arial Narrow" w:hAnsi="Arial Narrow" w:cs="Calibri"/>
          <w:shd w:val="clear" w:color="auto" w:fill="FFFFFF"/>
        </w:rPr>
        <w:t>empresa que teve seu preço registrado</w:t>
      </w:r>
      <w:r w:rsidRPr="003F63FE">
        <w:rPr>
          <w:rFonts w:ascii="Arial Narrow" w:hAnsi="Arial Narrow" w:cs="Calibri"/>
          <w:shd w:val="clear" w:color="auto" w:fill="FFFFFF"/>
        </w:rPr>
        <w:t xml:space="preserve"> poderá ser aplicada multa diária de 0,2% (dois décimos por cento) sobre o valor do </w:t>
      </w:r>
      <w:r w:rsidR="00084F6C">
        <w:rPr>
          <w:rFonts w:ascii="Arial Narrow" w:hAnsi="Arial Narrow" w:cs="Calibri"/>
          <w:shd w:val="clear" w:color="auto" w:fill="FFFFFF"/>
        </w:rPr>
        <w:t>Termo de Compromisso</w:t>
      </w:r>
      <w:r w:rsidRPr="003F63FE">
        <w:rPr>
          <w:rFonts w:ascii="Arial Narrow" w:hAnsi="Arial Narrow" w:cs="Calibri"/>
          <w:shd w:val="clear" w:color="auto" w:fill="FFFFFF"/>
        </w:rPr>
        <w:t>, enquanto perdurar o descumprimento.</w:t>
      </w:r>
    </w:p>
    <w:p w14:paraId="104CD4D2" w14:textId="2D0DD6C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II.1. O inadimplemento parcial d</w:t>
      </w:r>
      <w:r w:rsidR="00084F6C">
        <w:rPr>
          <w:rFonts w:ascii="Arial Narrow" w:hAnsi="Arial Narrow" w:cs="Calibri"/>
          <w:shd w:val="clear" w:color="auto" w:fill="FFFFFF"/>
        </w:rPr>
        <w:t>este Termo de Compromisso</w:t>
      </w:r>
      <w:r w:rsidRPr="003F63FE">
        <w:rPr>
          <w:rFonts w:ascii="Arial Narrow" w:hAnsi="Arial Narrow" w:cs="Calibri"/>
          <w:shd w:val="clear" w:color="auto" w:fill="FFFFFF"/>
        </w:rPr>
        <w:t xml:space="preserve"> ensejará a aplicação de multa em favor do contratante equivalente a 10% do valor total d</w:t>
      </w:r>
      <w:r w:rsidR="00084F6C">
        <w:rPr>
          <w:rFonts w:ascii="Arial Narrow" w:hAnsi="Arial Narrow" w:cs="Calibri"/>
          <w:shd w:val="clear" w:color="auto" w:fill="FFFFFF"/>
        </w:rPr>
        <w:t>este Termo de Compromisso</w:t>
      </w:r>
      <w:r w:rsidRPr="003F63FE">
        <w:rPr>
          <w:rFonts w:ascii="Arial Narrow" w:hAnsi="Arial Narrow" w:cs="Calibri"/>
          <w:shd w:val="clear" w:color="auto" w:fill="FFFFFF"/>
        </w:rPr>
        <w:t>, sem prejuízo da possibilidade de rescisão, da aplicação da multa rescisória e das eventuais perdas e danos complementares apuradas.</w:t>
      </w:r>
    </w:p>
    <w:p w14:paraId="6E8D36F5" w14:textId="22ECDBCE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 xml:space="preserve">III. O inadimplemento injustificado da </w:t>
      </w:r>
      <w:r w:rsidR="00084F6C">
        <w:rPr>
          <w:rFonts w:ascii="Arial Narrow" w:hAnsi="Arial Narrow" w:cs="Calibri"/>
          <w:shd w:val="clear" w:color="auto" w:fill="FFFFFF"/>
        </w:rPr>
        <w:t>empresa que teve seu preço registrado</w:t>
      </w:r>
      <w:r w:rsidR="00084F6C">
        <w:rPr>
          <w:rFonts w:ascii="Arial Narrow" w:hAnsi="Arial Narrow" w:cs="Calibri"/>
          <w:shd w:val="clear" w:color="auto" w:fill="FFFFFF"/>
        </w:rPr>
        <w:t>,</w:t>
      </w:r>
      <w:r w:rsidR="00084F6C" w:rsidRPr="003F63FE">
        <w:rPr>
          <w:rFonts w:ascii="Arial Narrow" w:hAnsi="Arial Narrow" w:cs="Calibri"/>
          <w:shd w:val="clear" w:color="auto" w:fill="FFFFFF"/>
        </w:rPr>
        <w:t xml:space="preserve"> </w:t>
      </w:r>
      <w:r w:rsidRPr="003F63FE">
        <w:rPr>
          <w:rFonts w:ascii="Arial Narrow" w:hAnsi="Arial Narrow" w:cs="Calibri"/>
          <w:shd w:val="clear" w:color="auto" w:fill="FFFFFF"/>
        </w:rPr>
        <w:t xml:space="preserve">por prazo superior a 30 (trinta) dias dará ao contratante o direito de considerar resolvido o </w:t>
      </w:r>
      <w:r w:rsidR="00084F6C">
        <w:rPr>
          <w:rFonts w:ascii="Arial Narrow" w:hAnsi="Arial Narrow" w:cs="Calibri"/>
          <w:shd w:val="clear" w:color="auto" w:fill="FFFFFF"/>
        </w:rPr>
        <w:t>Termo de Compromisso</w:t>
      </w:r>
      <w:r w:rsidRPr="003F63FE">
        <w:rPr>
          <w:rFonts w:ascii="Arial Narrow" w:hAnsi="Arial Narrow" w:cs="Calibri"/>
          <w:shd w:val="clear" w:color="auto" w:fill="FFFFFF"/>
        </w:rPr>
        <w:t>, independentemente de prévia interpelação judicial ou extrajudicial, respondendo ainda a contratada pelas penalidades e pelas perdas e danos decorrentes, ressalvadas as hipóteses de caso fortuito ou força maior, devidamente comprovadas e impeditivas do fornecimento.</w:t>
      </w:r>
    </w:p>
    <w:p w14:paraId="3A823776" w14:textId="6FB201C6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IV. A resolução d</w:t>
      </w:r>
      <w:r w:rsidR="00084F6C">
        <w:rPr>
          <w:rFonts w:ascii="Arial Narrow" w:hAnsi="Arial Narrow" w:cs="Calibri"/>
          <w:shd w:val="clear" w:color="auto" w:fill="FFFFFF"/>
        </w:rPr>
        <w:t>este Termo de Compromisso</w:t>
      </w:r>
      <w:r w:rsidRPr="003F63FE">
        <w:rPr>
          <w:rFonts w:ascii="Arial Narrow" w:hAnsi="Arial Narrow" w:cs="Calibri"/>
          <w:shd w:val="clear" w:color="auto" w:fill="FFFFFF"/>
        </w:rPr>
        <w:t xml:space="preserve"> motivada pelo inadimplemento de qualquer das partes ensejará a aplicação de multa rescisória à parte culpada correspondente a 20% (vinte por cento) do montante do valor d</w:t>
      </w:r>
      <w:r w:rsidR="00084F6C">
        <w:rPr>
          <w:rFonts w:ascii="Arial Narrow" w:hAnsi="Arial Narrow" w:cs="Calibri"/>
          <w:shd w:val="clear" w:color="auto" w:fill="FFFFFF"/>
        </w:rPr>
        <w:t>este Termo de Compromisso</w:t>
      </w:r>
      <w:r w:rsidRPr="003F63FE">
        <w:rPr>
          <w:rFonts w:ascii="Arial Narrow" w:hAnsi="Arial Narrow" w:cs="Calibri"/>
          <w:shd w:val="clear" w:color="auto" w:fill="FFFFFF"/>
        </w:rPr>
        <w:t>, sendo que na hipótese de resolução por falta de pagamento deverão ser observadas as condições previstas no item V.</w:t>
      </w:r>
    </w:p>
    <w:p w14:paraId="3096776B" w14:textId="59EA537E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V. O atraso no pagamento do fornecimento, por culpa do</w:t>
      </w:r>
      <w:r w:rsidR="00084F6C">
        <w:rPr>
          <w:rFonts w:ascii="Arial Narrow" w:hAnsi="Arial Narrow" w:cs="Calibri"/>
          <w:shd w:val="clear" w:color="auto" w:fill="FFFFFF"/>
        </w:rPr>
        <w:t>s</w:t>
      </w:r>
      <w:r w:rsidRPr="003F63FE">
        <w:rPr>
          <w:rFonts w:ascii="Arial Narrow" w:hAnsi="Arial Narrow" w:cs="Calibri"/>
          <w:shd w:val="clear" w:color="auto" w:fill="FFFFFF"/>
        </w:rPr>
        <w:t xml:space="preserve"> contratante</w:t>
      </w:r>
      <w:r w:rsidR="00084F6C">
        <w:rPr>
          <w:rFonts w:ascii="Arial Narrow" w:hAnsi="Arial Narrow" w:cs="Calibri"/>
          <w:shd w:val="clear" w:color="auto" w:fill="FFFFFF"/>
        </w:rPr>
        <w:t>s</w:t>
      </w:r>
      <w:r w:rsidRPr="003F63FE">
        <w:rPr>
          <w:rFonts w:ascii="Arial Narrow" w:hAnsi="Arial Narrow" w:cs="Calibri"/>
          <w:shd w:val="clear" w:color="auto" w:fill="FFFFFF"/>
        </w:rPr>
        <w:t>, implicará na incidência de multa de 2% (dois por cento) sobre o valor de cada fatura e juros moratórios de 1% (um por cento) ao mês. Os juros serão calculados desde a data limite para o pagamento até a satisfação do débito.</w:t>
      </w:r>
    </w:p>
    <w:p w14:paraId="17701DA3" w14:textId="04DE1A2D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VI. A contratada deverá comunicar, por escrito e justificadamente, as ocorrências de caso fortuito ou força maior impeditivas do fornecimento, no prazo máximo de 2 (dois) dias úteis contados da data da ocorrência, sob pena de não poder alegá-los posteriormente.</w:t>
      </w:r>
    </w:p>
    <w:p w14:paraId="432DC0EB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VII. As eventuais multas e outros valores devidos pela contratada ao contratante poderão ser compensados no pagamento das parcelas, vencidas ou por vencerem, deduzidas da garantia ou poderão ser cobradas judicialmente, se for o caso.</w:t>
      </w:r>
    </w:p>
    <w:p w14:paraId="4D4ED4E2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VIII. As multas poderão ser aplicadas tantas vezes quantas forem as irregularidades constatadas.</w:t>
      </w:r>
    </w:p>
    <w:p w14:paraId="6449AFF3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IX. Além de qualquer outro descumprimento de cláusula contratual, constituem causas de resolução, em qualquer tempo, independentemente de interpelação judicial ou extrajudicial, sem que a contratada tenha direito a indenização, a qualquer título:</w:t>
      </w:r>
    </w:p>
    <w:p w14:paraId="79EFF2E9" w14:textId="74F5791B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a) Ceder ou transferir, no todo ou em parte, o objeto d</w:t>
      </w:r>
      <w:r w:rsidR="00084F6C">
        <w:rPr>
          <w:rFonts w:ascii="Arial Narrow" w:hAnsi="Arial Narrow" w:cs="Calibri"/>
          <w:shd w:val="clear" w:color="auto" w:fill="FFFFFF"/>
        </w:rPr>
        <w:t>este Termo de Compromisso</w:t>
      </w:r>
      <w:r w:rsidRPr="003F63FE">
        <w:rPr>
          <w:rFonts w:ascii="Arial Narrow" w:hAnsi="Arial Narrow" w:cs="Calibri"/>
          <w:shd w:val="clear" w:color="auto" w:fill="FFFFFF"/>
        </w:rPr>
        <w:t>, sem a prévia autorização escrita do</w:t>
      </w:r>
      <w:r w:rsidR="00084F6C">
        <w:rPr>
          <w:rFonts w:ascii="Arial Narrow" w:hAnsi="Arial Narrow" w:cs="Calibri"/>
          <w:shd w:val="clear" w:color="auto" w:fill="FFFFFF"/>
        </w:rPr>
        <w:t>s</w:t>
      </w:r>
      <w:r w:rsidRPr="003F63FE">
        <w:rPr>
          <w:rFonts w:ascii="Arial Narrow" w:hAnsi="Arial Narrow" w:cs="Calibri"/>
          <w:shd w:val="clear" w:color="auto" w:fill="FFFFFF"/>
        </w:rPr>
        <w:t xml:space="preserve"> contratante</w:t>
      </w:r>
      <w:r w:rsidR="00084F6C">
        <w:rPr>
          <w:rFonts w:ascii="Arial Narrow" w:hAnsi="Arial Narrow" w:cs="Calibri"/>
          <w:shd w:val="clear" w:color="auto" w:fill="FFFFFF"/>
        </w:rPr>
        <w:t>s</w:t>
      </w:r>
      <w:r w:rsidRPr="003F63FE">
        <w:rPr>
          <w:rFonts w:ascii="Arial Narrow" w:hAnsi="Arial Narrow" w:cs="Calibri"/>
          <w:shd w:val="clear" w:color="auto" w:fill="FFFFFF"/>
        </w:rPr>
        <w:t>;</w:t>
      </w:r>
    </w:p>
    <w:p w14:paraId="0546DB98" w14:textId="66F6EBDA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 xml:space="preserve">b) Deixar de cumprir as obrigações previstas no </w:t>
      </w:r>
      <w:r w:rsidR="00084F6C">
        <w:rPr>
          <w:rFonts w:ascii="Arial Narrow" w:hAnsi="Arial Narrow" w:cs="Calibri"/>
          <w:shd w:val="clear" w:color="auto" w:fill="FFFFFF"/>
        </w:rPr>
        <w:t>Termo e Compromisso</w:t>
      </w:r>
      <w:r w:rsidRPr="003F63FE">
        <w:rPr>
          <w:rFonts w:ascii="Arial Narrow" w:hAnsi="Arial Narrow" w:cs="Calibri"/>
          <w:shd w:val="clear" w:color="auto" w:fill="FFFFFF"/>
        </w:rPr>
        <w:t>;</w:t>
      </w:r>
    </w:p>
    <w:p w14:paraId="0A630EF1" w14:textId="4D290C7F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 xml:space="preserve">c) Ocorrer reincidência, por parte da </w:t>
      </w:r>
      <w:r w:rsidR="00084F6C">
        <w:rPr>
          <w:rFonts w:ascii="Arial Narrow" w:hAnsi="Arial Narrow" w:cs="Calibri"/>
          <w:shd w:val="clear" w:color="auto" w:fill="FFFFFF"/>
        </w:rPr>
        <w:t>empresa que teve seu preço registrado</w:t>
      </w:r>
      <w:r w:rsidRPr="003F63FE">
        <w:rPr>
          <w:rFonts w:ascii="Arial Narrow" w:hAnsi="Arial Narrow" w:cs="Calibri"/>
          <w:shd w:val="clear" w:color="auto" w:fill="FFFFFF"/>
        </w:rPr>
        <w:t>, em infração contratual que implique na aplicação de multa;</w:t>
      </w:r>
    </w:p>
    <w:p w14:paraId="1540FA49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d) Ocorrer a decretação de falência, a liquidação judicial ou extrajudicial da contratada, ou, ainda, o ingresso desta última em processo de recuperação judicial;</w:t>
      </w:r>
    </w:p>
    <w:p w14:paraId="26436A46" w14:textId="27DC5C55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lastRenderedPageBreak/>
        <w:t xml:space="preserve">X. Em qualquer das situações elencadas no item IX acima, exceto o previsto na letra “d” do item acima, a </w:t>
      </w:r>
      <w:r w:rsidR="00084F6C">
        <w:rPr>
          <w:rFonts w:ascii="Arial Narrow" w:hAnsi="Arial Narrow" w:cs="Calibri"/>
          <w:shd w:val="clear" w:color="auto" w:fill="FFFFFF"/>
        </w:rPr>
        <w:t>empresa que teve seu preço registrado</w:t>
      </w:r>
      <w:r w:rsidR="00084F6C">
        <w:rPr>
          <w:rFonts w:ascii="Arial Narrow" w:hAnsi="Arial Narrow" w:cs="Calibri"/>
          <w:shd w:val="clear" w:color="auto" w:fill="FFFFFF"/>
        </w:rPr>
        <w:t>,</w:t>
      </w:r>
      <w:r w:rsidR="00084F6C" w:rsidRPr="003F63FE">
        <w:rPr>
          <w:rFonts w:ascii="Arial Narrow" w:hAnsi="Arial Narrow" w:cs="Calibri"/>
          <w:shd w:val="clear" w:color="auto" w:fill="FFFFFF"/>
        </w:rPr>
        <w:t xml:space="preserve"> </w:t>
      </w:r>
      <w:r w:rsidRPr="003F63FE">
        <w:rPr>
          <w:rFonts w:ascii="Arial Narrow" w:hAnsi="Arial Narrow" w:cs="Calibri"/>
          <w:shd w:val="clear" w:color="auto" w:fill="FFFFFF"/>
        </w:rPr>
        <w:t>ficará sujeita à multa resolutória prevista no item IV acima, cumulativamente, respondendo ainda, pelas perdas e danos decorrentes.</w:t>
      </w:r>
    </w:p>
    <w:p w14:paraId="0350BB00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b/>
          <w:bCs/>
          <w:shd w:val="clear" w:color="auto" w:fill="FFFFFF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>CLÁUSULA NONA – DAS DISPOSIÇÕES FINAIS</w:t>
      </w:r>
    </w:p>
    <w:p w14:paraId="4B22B1FC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9.1. Integram este Termo de Compromisso de Registro de Preços, independente de transcrição:</w:t>
      </w:r>
    </w:p>
    <w:p w14:paraId="0D12F93A" w14:textId="3E54CBBC" w:rsidR="00576145" w:rsidRPr="003F63FE" w:rsidRDefault="00576145" w:rsidP="00576145">
      <w:pPr>
        <w:numPr>
          <w:ilvl w:val="0"/>
          <w:numId w:val="1"/>
        </w:numPr>
        <w:shd w:val="clear" w:color="auto" w:fill="FFFFFF"/>
        <w:spacing w:before="240"/>
        <w:jc w:val="both"/>
        <w:rPr>
          <w:rFonts w:ascii="Arial Narrow" w:hAnsi="Arial Narrow" w:cs="Helvetica"/>
        </w:rPr>
      </w:pPr>
      <w:r w:rsidRPr="003F63FE">
        <w:rPr>
          <w:rFonts w:ascii="Arial Narrow" w:hAnsi="Arial Narrow" w:cs="Calibri"/>
          <w:shd w:val="clear" w:color="auto" w:fill="FFFFFF"/>
        </w:rPr>
        <w:t>Chamamento Público nº 8</w:t>
      </w:r>
      <w:r w:rsidR="003F63FE" w:rsidRPr="003F63FE">
        <w:rPr>
          <w:rFonts w:ascii="Arial Narrow" w:hAnsi="Arial Narrow" w:cs="Calibri"/>
          <w:shd w:val="clear" w:color="auto" w:fill="FFFFFF"/>
        </w:rPr>
        <w:t>8</w:t>
      </w:r>
      <w:r w:rsidRPr="003F63FE">
        <w:rPr>
          <w:rFonts w:ascii="Arial Narrow" w:hAnsi="Arial Narrow" w:cs="Calibri"/>
          <w:shd w:val="clear" w:color="auto" w:fill="FFFFFF"/>
        </w:rPr>
        <w:t>/2025, Termo de Referência – Anexo I e todos os demais anexos.</w:t>
      </w:r>
    </w:p>
    <w:p w14:paraId="2BEFE709" w14:textId="77777777" w:rsidR="00576145" w:rsidRPr="003F63FE" w:rsidRDefault="00576145" w:rsidP="00576145">
      <w:pPr>
        <w:numPr>
          <w:ilvl w:val="0"/>
          <w:numId w:val="1"/>
        </w:numPr>
        <w:shd w:val="clear" w:color="auto" w:fill="FFFFFF"/>
        <w:spacing w:before="240"/>
        <w:jc w:val="both"/>
        <w:rPr>
          <w:rFonts w:ascii="Arial Narrow" w:hAnsi="Arial Narrow" w:cs="Helvetica"/>
        </w:rPr>
      </w:pPr>
      <w:r w:rsidRPr="003F63FE">
        <w:rPr>
          <w:rFonts w:ascii="Arial Narrow" w:hAnsi="Arial Narrow" w:cs="Calibri"/>
          <w:shd w:val="clear" w:color="auto" w:fill="FFFFFF"/>
        </w:rPr>
        <w:t>Proposta da Empresa que teve seus preços registrados.</w:t>
      </w:r>
    </w:p>
    <w:p w14:paraId="2D7F0A41" w14:textId="77777777" w:rsidR="00576145" w:rsidRPr="003F63FE" w:rsidRDefault="00576145" w:rsidP="00576145">
      <w:pPr>
        <w:shd w:val="clear" w:color="auto" w:fill="FFFFFF"/>
        <w:spacing w:before="240"/>
        <w:rPr>
          <w:rFonts w:ascii="Arial Narrow" w:hAnsi="Arial Narrow" w:cs="Helvetica"/>
        </w:rPr>
      </w:pPr>
      <w:r w:rsidRPr="003F63FE">
        <w:rPr>
          <w:rFonts w:ascii="Arial Narrow" w:hAnsi="Arial Narrow" w:cs="Calibri"/>
          <w:b/>
          <w:bCs/>
          <w:shd w:val="clear" w:color="auto" w:fill="FFFFFF"/>
        </w:rPr>
        <w:t>CLÁUSULA DÉCIMA – DO FORO</w:t>
      </w:r>
    </w:p>
    <w:p w14:paraId="7DB92C1D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Helvetica"/>
        </w:rPr>
      </w:pPr>
      <w:r w:rsidRPr="003F63FE">
        <w:rPr>
          <w:rFonts w:ascii="Arial Narrow" w:hAnsi="Arial Narrow" w:cs="Calibri"/>
          <w:shd w:val="clear" w:color="auto" w:fill="FFFFFF"/>
        </w:rPr>
        <w:t>10.1. Fica eleito o Foro de Brasília - DF, com exclusão de qualquer outro, por mais privilegiado que seja, para dirimir quaisquer questões relativas ao presente instrumento.</w:t>
      </w:r>
    </w:p>
    <w:p w14:paraId="43DE3FD5" w14:textId="77777777" w:rsidR="00576145" w:rsidRPr="003F63FE" w:rsidRDefault="00576145" w:rsidP="00576145">
      <w:pPr>
        <w:shd w:val="clear" w:color="auto" w:fill="FFFFFF"/>
        <w:spacing w:before="240"/>
        <w:jc w:val="both"/>
        <w:rPr>
          <w:rFonts w:ascii="Arial Narrow" w:hAnsi="Arial Narrow" w:cs="Calibri"/>
          <w:shd w:val="clear" w:color="auto" w:fill="FFFFFF"/>
        </w:rPr>
      </w:pPr>
      <w:r w:rsidRPr="003F63FE">
        <w:rPr>
          <w:rFonts w:ascii="Arial Narrow" w:hAnsi="Arial Narrow" w:cs="Calibri"/>
          <w:shd w:val="clear" w:color="auto" w:fill="FFFFFF"/>
        </w:rPr>
        <w:t>E, por estarem justas e acertadas, firmam as partes o presente Termo de Compromisso de Registro de Preços em 2 (duas) vias de igual teor e forma e para um só fim, na presença das testemunhas abaixo, para que produza seus jurídicos e legais efeitos.</w:t>
      </w:r>
    </w:p>
    <w:p w14:paraId="4043AC6A" w14:textId="77777777" w:rsidR="00576145" w:rsidRPr="003F63FE" w:rsidRDefault="00576145" w:rsidP="00576145">
      <w:pPr>
        <w:shd w:val="clear" w:color="auto" w:fill="FFFFFF"/>
        <w:jc w:val="both"/>
        <w:rPr>
          <w:rFonts w:ascii="Arial Narrow" w:hAnsi="Arial Narrow" w:cs="Helvetica"/>
        </w:rPr>
      </w:pPr>
    </w:p>
    <w:p w14:paraId="7F3A36C5" w14:textId="77777777" w:rsidR="00576145" w:rsidRPr="003F63FE" w:rsidRDefault="00576145" w:rsidP="003F63FE">
      <w:pPr>
        <w:shd w:val="clear" w:color="auto" w:fill="FFFFFF"/>
        <w:jc w:val="center"/>
        <w:rPr>
          <w:rFonts w:ascii="Arial Narrow" w:hAnsi="Arial Narrow" w:cs="Helvetica"/>
        </w:rPr>
      </w:pPr>
      <w:r w:rsidRPr="003F63FE">
        <w:rPr>
          <w:rFonts w:ascii="Arial Narrow" w:hAnsi="Arial Narrow" w:cs="Calibri"/>
        </w:rPr>
        <w:t>Brasília/DF,</w:t>
      </w:r>
    </w:p>
    <w:p w14:paraId="775422B7" w14:textId="77777777" w:rsidR="00576145" w:rsidRPr="003F63FE" w:rsidRDefault="00576145" w:rsidP="003F63FE">
      <w:pPr>
        <w:rPr>
          <w:rFonts w:ascii="Arial Narrow" w:hAnsi="Arial Narrow" w:cs="Arial"/>
          <w:color w:val="000000"/>
        </w:rPr>
      </w:pPr>
    </w:p>
    <w:p w14:paraId="71C4D01F" w14:textId="4C9C274D" w:rsidR="00576145" w:rsidRPr="003F63FE" w:rsidRDefault="00576145" w:rsidP="003F63FE">
      <w:pPr>
        <w:rPr>
          <w:rFonts w:ascii="Arial Narrow" w:hAnsi="Arial Narrow" w:cs="Arial"/>
          <w:color w:val="000000"/>
        </w:rPr>
      </w:pPr>
      <w:r w:rsidRPr="003F63FE">
        <w:rPr>
          <w:rFonts w:ascii="Arial Narrow" w:hAnsi="Arial Narrow" w:cs="Arial"/>
          <w:color w:val="000000"/>
        </w:rPr>
        <w:t>Pelo</w:t>
      </w:r>
      <w:r w:rsidR="003F63FE" w:rsidRPr="003F63FE">
        <w:rPr>
          <w:rFonts w:ascii="Arial Narrow" w:hAnsi="Arial Narrow" w:cs="Arial"/>
          <w:color w:val="000000"/>
        </w:rPr>
        <w:t>s</w:t>
      </w:r>
      <w:r w:rsidRPr="003F63FE">
        <w:rPr>
          <w:rFonts w:ascii="Arial Narrow" w:hAnsi="Arial Narrow" w:cs="Arial"/>
          <w:color w:val="000000"/>
        </w:rPr>
        <w:t xml:space="preserve"> CONTRATANTE</w:t>
      </w:r>
      <w:r w:rsidR="003F63FE" w:rsidRPr="003F63FE">
        <w:rPr>
          <w:rFonts w:ascii="Arial Narrow" w:hAnsi="Arial Narrow" w:cs="Arial"/>
          <w:color w:val="000000"/>
        </w:rPr>
        <w:t>S</w:t>
      </w:r>
      <w:r w:rsidRPr="003F63FE">
        <w:rPr>
          <w:rFonts w:ascii="Arial Narrow" w:hAnsi="Arial Narrow" w:cs="Arial"/>
          <w:color w:val="000000"/>
        </w:rPr>
        <w:t>:</w:t>
      </w:r>
    </w:p>
    <w:p w14:paraId="26712907" w14:textId="77777777" w:rsidR="00576145" w:rsidRPr="003F63FE" w:rsidRDefault="00576145" w:rsidP="003F63FE">
      <w:pPr>
        <w:rPr>
          <w:rFonts w:ascii="Arial Narrow" w:hAnsi="Arial Narrow" w:cs="Arial"/>
          <w:color w:val="000000"/>
        </w:rPr>
      </w:pPr>
    </w:p>
    <w:p w14:paraId="5E3FBD72" w14:textId="77777777" w:rsidR="00576145" w:rsidRPr="003F63FE" w:rsidRDefault="00576145" w:rsidP="003F63FE">
      <w:pPr>
        <w:rPr>
          <w:rFonts w:ascii="Arial Narrow" w:hAnsi="Arial Narrow" w:cs="Arial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</w:tblGrid>
      <w:tr w:rsidR="00576145" w:rsidRPr="003F63FE" w14:paraId="7807A727" w14:textId="77777777" w:rsidTr="007513B8">
        <w:trPr>
          <w:jc w:val="center"/>
        </w:trPr>
        <w:tc>
          <w:tcPr>
            <w:tcW w:w="421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39854" w14:textId="77777777" w:rsidR="00576145" w:rsidRPr="003F63FE" w:rsidRDefault="00576145" w:rsidP="003F63FE">
            <w:pPr>
              <w:rPr>
                <w:rFonts w:ascii="Arial Narrow" w:hAnsi="Arial Narrow" w:cs="Arial"/>
              </w:rPr>
            </w:pPr>
          </w:p>
        </w:tc>
      </w:tr>
    </w:tbl>
    <w:p w14:paraId="58A47ECC" w14:textId="732DAC2E" w:rsidR="00576145" w:rsidRPr="003F63FE" w:rsidRDefault="003F63FE" w:rsidP="003F63FE">
      <w:pPr>
        <w:jc w:val="center"/>
        <w:rPr>
          <w:rFonts w:ascii="Arial Narrow" w:hAnsi="Arial Narrow" w:cs="Arial"/>
        </w:rPr>
      </w:pPr>
      <w:r w:rsidRPr="003F63FE">
        <w:rPr>
          <w:rFonts w:ascii="Arial Narrow" w:hAnsi="Arial Narrow" w:cs="Arial"/>
          <w:color w:val="000000"/>
        </w:rPr>
        <w:t>CONTRATANTES</w:t>
      </w:r>
    </w:p>
    <w:p w14:paraId="39A14D39" w14:textId="77777777" w:rsidR="00576145" w:rsidRPr="003F63FE" w:rsidRDefault="00576145" w:rsidP="003F63FE">
      <w:pPr>
        <w:jc w:val="center"/>
        <w:rPr>
          <w:rFonts w:ascii="Arial Narrow" w:hAnsi="Arial Narrow" w:cs="Arial"/>
        </w:rPr>
      </w:pPr>
    </w:p>
    <w:p w14:paraId="7C1C59DF" w14:textId="77777777" w:rsidR="00576145" w:rsidRPr="003F63FE" w:rsidRDefault="00576145" w:rsidP="003F63FE">
      <w:pPr>
        <w:jc w:val="both"/>
        <w:rPr>
          <w:rFonts w:ascii="Arial Narrow" w:hAnsi="Arial Narrow" w:cs="Arial"/>
          <w:color w:val="000000"/>
        </w:rPr>
      </w:pPr>
      <w:r w:rsidRPr="003F63FE">
        <w:rPr>
          <w:rFonts w:ascii="Arial Narrow" w:hAnsi="Arial Narrow" w:cs="Arial"/>
          <w:color w:val="000000"/>
        </w:rPr>
        <w:t>Pela CONTRATADA:</w:t>
      </w:r>
    </w:p>
    <w:p w14:paraId="66B0BBDE" w14:textId="77777777" w:rsidR="00576145" w:rsidRPr="003F63FE" w:rsidRDefault="00576145" w:rsidP="003F63FE">
      <w:pPr>
        <w:jc w:val="both"/>
        <w:rPr>
          <w:rFonts w:ascii="Arial Narrow" w:hAnsi="Arial Narrow" w:cs="Arial"/>
        </w:rPr>
      </w:pPr>
    </w:p>
    <w:p w14:paraId="2524173B" w14:textId="77777777" w:rsidR="00576145" w:rsidRPr="003F63FE" w:rsidRDefault="00576145" w:rsidP="003F63FE">
      <w:pPr>
        <w:jc w:val="both"/>
        <w:rPr>
          <w:rFonts w:ascii="Arial Narrow" w:hAnsi="Arial Narrow" w:cs="Arial"/>
        </w:rPr>
      </w:pPr>
      <w:r w:rsidRPr="003F63FE">
        <w:rPr>
          <w:rFonts w:ascii="Arial Narrow" w:hAnsi="Arial Narrow" w:cs="Arial"/>
          <w:color w:val="000000"/>
        </w:rPr>
        <w:t> </w:t>
      </w:r>
    </w:p>
    <w:p w14:paraId="749BF544" w14:textId="77777777" w:rsidR="00576145" w:rsidRPr="003F63FE" w:rsidRDefault="00576145" w:rsidP="003F63FE">
      <w:pPr>
        <w:rPr>
          <w:rFonts w:ascii="Arial Narrow" w:hAnsi="Arial Narrow" w:cs="Arial"/>
        </w:rPr>
      </w:pPr>
      <w:r w:rsidRPr="003F63FE">
        <w:rPr>
          <w:rFonts w:ascii="Arial Narrow" w:hAnsi="Arial Narrow" w:cs="Arial"/>
          <w:color w:val="000000"/>
        </w:rPr>
        <w:t> 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</w:tblGrid>
      <w:tr w:rsidR="00576145" w:rsidRPr="003F63FE" w14:paraId="6132E179" w14:textId="77777777" w:rsidTr="007513B8">
        <w:trPr>
          <w:jc w:val="center"/>
        </w:trPr>
        <w:tc>
          <w:tcPr>
            <w:tcW w:w="421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D32CF" w14:textId="77777777" w:rsidR="00576145" w:rsidRPr="003F63FE" w:rsidRDefault="00576145" w:rsidP="003F63FE">
            <w:pPr>
              <w:rPr>
                <w:rFonts w:ascii="Arial Narrow" w:hAnsi="Arial Narrow" w:cs="Arial"/>
              </w:rPr>
            </w:pPr>
          </w:p>
        </w:tc>
      </w:tr>
    </w:tbl>
    <w:p w14:paraId="7800DA96" w14:textId="77777777" w:rsidR="00576145" w:rsidRPr="003F63FE" w:rsidRDefault="00576145" w:rsidP="003F63FE">
      <w:pPr>
        <w:jc w:val="center"/>
        <w:rPr>
          <w:rFonts w:ascii="Arial Narrow" w:hAnsi="Arial Narrow" w:cs="Arial"/>
        </w:rPr>
      </w:pPr>
      <w:r w:rsidRPr="003F63FE">
        <w:rPr>
          <w:rFonts w:ascii="Arial Narrow" w:hAnsi="Arial Narrow" w:cs="Arial"/>
          <w:color w:val="000000"/>
        </w:rPr>
        <w:t>EMPRESA</w:t>
      </w:r>
    </w:p>
    <w:p w14:paraId="2C8230A1" w14:textId="5B45F77F" w:rsidR="00485CEF" w:rsidRPr="003F63FE" w:rsidRDefault="00576145" w:rsidP="003F63FE">
      <w:pPr>
        <w:rPr>
          <w:rFonts w:ascii="Arial Narrow" w:hAnsi="Arial Narrow"/>
        </w:rPr>
      </w:pPr>
      <w:r w:rsidRPr="003F63FE">
        <w:rPr>
          <w:rFonts w:ascii="Arial Narrow" w:hAnsi="Arial Narrow" w:cs="Arial"/>
          <w:color w:val="000000"/>
        </w:rPr>
        <w:t> </w:t>
      </w:r>
    </w:p>
    <w:sectPr w:rsidR="00485CEF" w:rsidRPr="003F63FE" w:rsidSect="00084F6C">
      <w:headerReference w:type="default" r:id="rId7"/>
      <w:pgSz w:w="11906" w:h="16838"/>
      <w:pgMar w:top="1701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632F" w14:textId="77777777" w:rsidR="003F63FE" w:rsidRDefault="003F63FE" w:rsidP="003F63FE">
      <w:r>
        <w:separator/>
      </w:r>
    </w:p>
  </w:endnote>
  <w:endnote w:type="continuationSeparator" w:id="0">
    <w:p w14:paraId="5541B541" w14:textId="77777777" w:rsidR="003F63FE" w:rsidRDefault="003F63FE" w:rsidP="003F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8089A" w14:textId="77777777" w:rsidR="003F63FE" w:rsidRDefault="003F63FE" w:rsidP="003F63FE">
      <w:r>
        <w:separator/>
      </w:r>
    </w:p>
  </w:footnote>
  <w:footnote w:type="continuationSeparator" w:id="0">
    <w:p w14:paraId="1C0CDC27" w14:textId="77777777" w:rsidR="003F63FE" w:rsidRDefault="003F63FE" w:rsidP="003F6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D9EC" w14:textId="5A60E355" w:rsidR="003F63FE" w:rsidRDefault="003F63FE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1FE27CB" wp14:editId="35009E8F">
          <wp:simplePos x="0" y="0"/>
          <wp:positionH relativeFrom="column">
            <wp:posOffset>-734691</wp:posOffset>
          </wp:positionH>
          <wp:positionV relativeFrom="paragraph">
            <wp:posOffset>-465764</wp:posOffset>
          </wp:positionV>
          <wp:extent cx="7556500" cy="10699391"/>
          <wp:effectExtent l="0" t="0" r="0" b="0"/>
          <wp:wrapNone/>
          <wp:docPr id="2091225797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2DEE"/>
    <w:multiLevelType w:val="multilevel"/>
    <w:tmpl w:val="403EF550"/>
    <w:lvl w:ilvl="0">
      <w:start w:val="1"/>
      <w:numFmt w:val="decimal"/>
      <w:lvlText w:val="%1."/>
      <w:lvlJc w:val="left"/>
      <w:pPr>
        <w:ind w:left="360" w:hanging="360"/>
      </w:pPr>
      <w:rPr>
        <w:rFonts w:cs="Calibr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Calibri" w:hint="default"/>
        <w:sz w:val="22"/>
      </w:rPr>
    </w:lvl>
  </w:abstractNum>
  <w:abstractNum w:abstractNumId="1" w15:restartNumberingAfterBreak="0">
    <w:nsid w:val="2BF34E63"/>
    <w:multiLevelType w:val="multilevel"/>
    <w:tmpl w:val="185E1E7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403077"/>
    <w:multiLevelType w:val="multilevel"/>
    <w:tmpl w:val="185E1E7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25D2562"/>
    <w:multiLevelType w:val="multilevel"/>
    <w:tmpl w:val="BB727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7C4C68"/>
    <w:multiLevelType w:val="hybridMultilevel"/>
    <w:tmpl w:val="13306D70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628033">
    <w:abstractNumId w:val="3"/>
  </w:num>
  <w:num w:numId="2" w16cid:durableId="1153107471">
    <w:abstractNumId w:val="0"/>
  </w:num>
  <w:num w:numId="3" w16cid:durableId="101533316">
    <w:abstractNumId w:val="1"/>
  </w:num>
  <w:num w:numId="4" w16cid:durableId="281041296">
    <w:abstractNumId w:val="2"/>
  </w:num>
  <w:num w:numId="5" w16cid:durableId="1314915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145"/>
    <w:rsid w:val="00084F6C"/>
    <w:rsid w:val="00115E3E"/>
    <w:rsid w:val="003F63FE"/>
    <w:rsid w:val="00485CEF"/>
    <w:rsid w:val="0054559B"/>
    <w:rsid w:val="00576145"/>
    <w:rsid w:val="007147DC"/>
    <w:rsid w:val="00C46626"/>
    <w:rsid w:val="00CE387A"/>
    <w:rsid w:val="00D73D8E"/>
    <w:rsid w:val="00E2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9F17AF"/>
  <w15:chartTrackingRefBased/>
  <w15:docId w15:val="{78FB5A6C-2F42-449E-8CB1-E582E1CA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14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76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76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761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761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761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761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761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761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761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761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761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761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761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7614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761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7614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761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761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761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76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761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76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761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76145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,Item do Título,DOCs_Paragrafo-1,Normal com bullets,DB1,Segundo"/>
    <w:basedOn w:val="Normal"/>
    <w:link w:val="PargrafodaListaChar"/>
    <w:uiPriority w:val="34"/>
    <w:qFormat/>
    <w:rsid w:val="0057614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7614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761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7614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76145"/>
    <w:rPr>
      <w:b/>
      <w:bCs/>
      <w:smallCaps/>
      <w:color w:val="0F4761" w:themeColor="accent1" w:themeShade="BF"/>
      <w:spacing w:val="5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link w:val="PargrafodaLista"/>
    <w:uiPriority w:val="34"/>
    <w:qFormat/>
    <w:rsid w:val="00576145"/>
  </w:style>
  <w:style w:type="paragraph" w:customStyle="1" w:styleId="Estilo3">
    <w:name w:val="Estilo3"/>
    <w:basedOn w:val="Normal"/>
    <w:link w:val="Estilo3Char"/>
    <w:qFormat/>
    <w:rsid w:val="00576145"/>
    <w:pPr>
      <w:widowControl w:val="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Estilo3Char">
    <w:name w:val="Estilo3 Char"/>
    <w:basedOn w:val="Fontepargpadro"/>
    <w:link w:val="Estilo3"/>
    <w:rsid w:val="00576145"/>
    <w:rPr>
      <w:rFonts w:ascii="Arial" w:eastAsia="Times New Roman" w:hAnsi="Arial" w:cs="Arial"/>
      <w:b/>
      <w:bCs/>
      <w:kern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F63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3FE"/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F63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3FE"/>
    <w:rPr>
      <w:rFonts w:ascii="Times New Roman" w:eastAsia="Times New Roman" w:hAnsi="Times New Roman" w:cs="Times New Roman"/>
      <w:kern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4D013566B449749B831F7E533E3B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EAB109-DFD9-4B31-88D4-BEF73C8159DF}"/>
      </w:docPartPr>
      <w:docPartBody>
        <w:p w:rsidR="00CD266B" w:rsidRDefault="00CD266B" w:rsidP="00CD266B">
          <w:pPr>
            <w:pStyle w:val="684D013566B449749B831F7E533E3B67"/>
          </w:pPr>
          <w:r w:rsidRPr="00C910A8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6B"/>
    <w:rsid w:val="00CD266B"/>
    <w:rsid w:val="00D7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CD266B"/>
    <w:rPr>
      <w:color w:val="808080"/>
    </w:rPr>
  </w:style>
  <w:style w:type="paragraph" w:customStyle="1" w:styleId="684D013566B449749B831F7E533E3B67">
    <w:name w:val="684D013566B449749B831F7E533E3B67"/>
    <w:rsid w:val="00CD26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1789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Dulce Spies</cp:lastModifiedBy>
  <cp:revision>2</cp:revision>
  <dcterms:created xsi:type="dcterms:W3CDTF">2025-09-03T19:08:00Z</dcterms:created>
  <dcterms:modified xsi:type="dcterms:W3CDTF">2025-09-03T19:35:00Z</dcterms:modified>
</cp:coreProperties>
</file>